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80225" w14:textId="77777777" w:rsidR="0052012C" w:rsidRPr="00E83B51" w:rsidRDefault="0052012C" w:rsidP="0052012C">
      <w:pPr>
        <w:ind w:left="142"/>
        <w:jc w:val="center"/>
        <w:rPr>
          <w:rFonts w:ascii="Arial" w:hAnsi="Arial" w:cs="Arial"/>
          <w:sz w:val="36"/>
          <w:szCs w:val="36"/>
        </w:rPr>
      </w:pPr>
      <w:r w:rsidRPr="00E83B51">
        <w:rPr>
          <w:rFonts w:ascii="Arial" w:hAnsi="Arial" w:cs="Arial"/>
          <w:b/>
          <w:sz w:val="36"/>
          <w:szCs w:val="36"/>
        </w:rPr>
        <w:t xml:space="preserve">Application </w:t>
      </w:r>
    </w:p>
    <w:p w14:paraId="6B0B7E33" w14:textId="08696F54" w:rsidR="00DC7628" w:rsidRDefault="0052012C" w:rsidP="00542357">
      <w:pPr>
        <w:ind w:left="142"/>
        <w:jc w:val="center"/>
        <w:rPr>
          <w:rFonts w:ascii="Arial" w:hAnsi="Arial" w:cs="Arial"/>
          <w:b/>
          <w:sz w:val="36"/>
          <w:szCs w:val="36"/>
        </w:rPr>
      </w:pPr>
      <w:r w:rsidRPr="00E83B51">
        <w:rPr>
          <w:rFonts w:ascii="Arial" w:hAnsi="Arial" w:cs="Arial"/>
          <w:b/>
          <w:sz w:val="36"/>
          <w:szCs w:val="36"/>
        </w:rPr>
        <w:t xml:space="preserve">Quantum For </w:t>
      </w:r>
      <w:r w:rsidR="005759AA">
        <w:rPr>
          <w:rFonts w:ascii="Arial" w:hAnsi="Arial" w:cs="Arial"/>
          <w:b/>
          <w:sz w:val="36"/>
          <w:szCs w:val="36"/>
        </w:rPr>
        <w:t xml:space="preserve">Environment </w:t>
      </w:r>
      <w:r w:rsidRPr="00E83B51">
        <w:rPr>
          <w:rFonts w:ascii="Arial" w:hAnsi="Arial" w:cs="Arial"/>
          <w:b/>
          <w:sz w:val="36"/>
          <w:szCs w:val="36"/>
        </w:rPr>
        <w:t>Design Challenge</w:t>
      </w:r>
    </w:p>
    <w:p w14:paraId="55D712B9" w14:textId="6C1821E4" w:rsidR="00F25064" w:rsidRPr="003D50A5" w:rsidRDefault="00F25064" w:rsidP="00DC7628">
      <w:pPr>
        <w:rPr>
          <w:rFonts w:ascii="Arial" w:hAnsi="Arial" w:cs="Arial"/>
        </w:rPr>
      </w:pPr>
    </w:p>
    <w:tbl>
      <w:tblPr>
        <w:tblStyle w:val="TableGrid"/>
        <w:tblW w:w="9365" w:type="dxa"/>
        <w:jc w:val="center"/>
        <w:tblLook w:val="04A0" w:firstRow="1" w:lastRow="0" w:firstColumn="1" w:lastColumn="0" w:noHBand="0" w:noVBand="1"/>
      </w:tblPr>
      <w:tblGrid>
        <w:gridCol w:w="2960"/>
        <w:gridCol w:w="6405"/>
      </w:tblGrid>
      <w:tr w:rsidR="0052012C" w:rsidRPr="003D50A5" w14:paraId="19566697" w14:textId="77777777" w:rsidTr="0052012C">
        <w:trPr>
          <w:trHeight w:val="313"/>
          <w:jc w:val="center"/>
        </w:trPr>
        <w:tc>
          <w:tcPr>
            <w:tcW w:w="2960" w:type="dxa"/>
            <w:shd w:val="clear" w:color="auto" w:fill="BFBFBF" w:themeFill="background1" w:themeFillShade="BF"/>
          </w:tcPr>
          <w:p w14:paraId="47B9A57C" w14:textId="21BC61A3" w:rsidR="0052012C" w:rsidRPr="003D50A5" w:rsidRDefault="0052012C" w:rsidP="004A43CE">
            <w:pPr>
              <w:rPr>
                <w:rFonts w:ascii="Arial" w:hAnsi="Arial" w:cs="Arial"/>
              </w:rPr>
            </w:pPr>
            <w:r w:rsidRPr="003D50A5">
              <w:rPr>
                <w:rFonts w:ascii="Arial" w:hAnsi="Arial" w:cs="Arial"/>
              </w:rPr>
              <w:t xml:space="preserve">1. Title </w:t>
            </w:r>
          </w:p>
        </w:tc>
        <w:tc>
          <w:tcPr>
            <w:tcW w:w="6405" w:type="dxa"/>
          </w:tcPr>
          <w:p w14:paraId="380E5818" w14:textId="77777777" w:rsidR="0052012C" w:rsidRPr="003D50A5" w:rsidRDefault="0052012C" w:rsidP="004A43CE">
            <w:pPr>
              <w:rPr>
                <w:rFonts w:ascii="Arial" w:hAnsi="Arial" w:cs="Arial"/>
              </w:rPr>
            </w:pPr>
          </w:p>
        </w:tc>
      </w:tr>
      <w:tr w:rsidR="0052012C" w:rsidRPr="003D50A5" w14:paraId="1F1D41EB" w14:textId="77777777" w:rsidTr="0052012C">
        <w:trPr>
          <w:trHeight w:val="281"/>
          <w:jc w:val="center"/>
        </w:trPr>
        <w:tc>
          <w:tcPr>
            <w:tcW w:w="2960" w:type="dxa"/>
            <w:shd w:val="clear" w:color="auto" w:fill="BFBFBF" w:themeFill="background1" w:themeFillShade="BF"/>
          </w:tcPr>
          <w:p w14:paraId="36D43FF7" w14:textId="26485251" w:rsidR="0052012C" w:rsidRPr="003D50A5" w:rsidRDefault="003D50A5" w:rsidP="004A4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2012C" w:rsidRPr="003D50A5">
              <w:rPr>
                <w:rFonts w:ascii="Arial" w:hAnsi="Arial" w:cs="Arial"/>
              </w:rPr>
              <w:t xml:space="preserve">. </w:t>
            </w:r>
            <w:r w:rsidR="0064206A" w:rsidRPr="003D50A5">
              <w:rPr>
                <w:rFonts w:ascii="Arial" w:hAnsi="Arial" w:cs="Arial"/>
              </w:rPr>
              <w:t>Primary Contact Name</w:t>
            </w:r>
          </w:p>
        </w:tc>
        <w:tc>
          <w:tcPr>
            <w:tcW w:w="6405" w:type="dxa"/>
          </w:tcPr>
          <w:p w14:paraId="07A6A539" w14:textId="77777777" w:rsidR="0052012C" w:rsidRPr="003D50A5" w:rsidRDefault="0052012C" w:rsidP="004A43CE">
            <w:pPr>
              <w:rPr>
                <w:rFonts w:ascii="Arial" w:hAnsi="Arial" w:cs="Arial"/>
              </w:rPr>
            </w:pPr>
          </w:p>
        </w:tc>
      </w:tr>
      <w:tr w:rsidR="0064206A" w:rsidRPr="003D50A5" w14:paraId="2F374A2E" w14:textId="77777777" w:rsidTr="0052012C">
        <w:trPr>
          <w:trHeight w:val="281"/>
          <w:jc w:val="center"/>
        </w:trPr>
        <w:tc>
          <w:tcPr>
            <w:tcW w:w="2960" w:type="dxa"/>
            <w:shd w:val="clear" w:color="auto" w:fill="BFBFBF" w:themeFill="background1" w:themeFillShade="BF"/>
          </w:tcPr>
          <w:p w14:paraId="459BC884" w14:textId="48F19A0C" w:rsidR="0064206A" w:rsidRPr="003D50A5" w:rsidRDefault="003D50A5" w:rsidP="004A4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4206A" w:rsidRPr="003D50A5">
              <w:rPr>
                <w:rFonts w:ascii="Arial" w:hAnsi="Arial" w:cs="Arial"/>
              </w:rPr>
              <w:t>. Primary Contact Email</w:t>
            </w:r>
          </w:p>
        </w:tc>
        <w:tc>
          <w:tcPr>
            <w:tcW w:w="6405" w:type="dxa"/>
          </w:tcPr>
          <w:p w14:paraId="0468454D" w14:textId="77777777" w:rsidR="0064206A" w:rsidRPr="003D50A5" w:rsidRDefault="0064206A" w:rsidP="004A43CE">
            <w:pPr>
              <w:rPr>
                <w:rFonts w:ascii="Arial" w:hAnsi="Arial" w:cs="Arial"/>
              </w:rPr>
            </w:pPr>
          </w:p>
        </w:tc>
      </w:tr>
    </w:tbl>
    <w:p w14:paraId="74D919A4" w14:textId="7B1971C4" w:rsidR="0052012C" w:rsidRDefault="0052012C" w:rsidP="00DC7628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4111"/>
        <w:gridCol w:w="2267"/>
      </w:tblGrid>
      <w:tr w:rsidR="003D50A5" w:rsidRPr="003D50A5" w14:paraId="2247F98C" w14:textId="3CDE09E0" w:rsidTr="008B3A76">
        <w:trPr>
          <w:trHeight w:val="154"/>
          <w:jc w:val="center"/>
        </w:trPr>
        <w:tc>
          <w:tcPr>
            <w:tcW w:w="9350" w:type="dxa"/>
            <w:gridSpan w:val="3"/>
            <w:shd w:val="clear" w:color="auto" w:fill="C0C0C0"/>
          </w:tcPr>
          <w:p w14:paraId="7DA74F7F" w14:textId="6C0C27FC" w:rsidR="003D50A5" w:rsidRDefault="003D50A5" w:rsidP="00F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3D50A5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Team members</w:t>
            </w:r>
            <w:r w:rsidRPr="003D50A5">
              <w:rPr>
                <w:rFonts w:ascii="Arial" w:hAnsi="Arial" w:cs="Arial"/>
              </w:rPr>
              <w:t xml:space="preserve"> </w:t>
            </w:r>
          </w:p>
          <w:p w14:paraId="2966CD68" w14:textId="77777777" w:rsidR="008539A9" w:rsidRDefault="008539A9" w:rsidP="00F350C5">
            <w:pPr>
              <w:rPr>
                <w:rFonts w:ascii="Arial" w:hAnsi="Arial" w:cs="Arial"/>
              </w:rPr>
            </w:pPr>
          </w:p>
          <w:p w14:paraId="25101205" w14:textId="4AA36A8B" w:rsidR="00691503" w:rsidRDefault="008539A9" w:rsidP="00691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691503" w:rsidRPr="00691503">
              <w:rPr>
                <w:rFonts w:ascii="Arial" w:hAnsi="Arial" w:cs="Arial"/>
              </w:rPr>
              <w:t xml:space="preserve">lease </w:t>
            </w:r>
            <w:r>
              <w:rPr>
                <w:rFonts w:ascii="Arial" w:hAnsi="Arial" w:cs="Arial"/>
              </w:rPr>
              <w:t>choose the applicable UW affiliation for each member of your team</w:t>
            </w:r>
            <w:r w:rsidR="00691503">
              <w:rPr>
                <w:rFonts w:ascii="Arial" w:hAnsi="Arial" w:cs="Arial"/>
              </w:rPr>
              <w:t xml:space="preserve">: </w:t>
            </w:r>
            <w:r w:rsidR="00691503" w:rsidRPr="00691503">
              <w:rPr>
                <w:rFonts w:ascii="Arial" w:hAnsi="Arial" w:cs="Arial"/>
              </w:rPr>
              <w:t xml:space="preserve">Undergraduate </w:t>
            </w:r>
            <w:r w:rsidR="007E1449">
              <w:rPr>
                <w:rFonts w:ascii="Arial" w:hAnsi="Arial" w:cs="Arial"/>
              </w:rPr>
              <w:t>S</w:t>
            </w:r>
            <w:r w:rsidR="00691503" w:rsidRPr="00691503">
              <w:rPr>
                <w:rFonts w:ascii="Arial" w:hAnsi="Arial" w:cs="Arial"/>
              </w:rPr>
              <w:t xml:space="preserve">tudent, Graduate </w:t>
            </w:r>
            <w:r w:rsidR="007E1449">
              <w:rPr>
                <w:rFonts w:ascii="Arial" w:hAnsi="Arial" w:cs="Arial"/>
              </w:rPr>
              <w:t>S</w:t>
            </w:r>
            <w:r w:rsidR="00691503" w:rsidRPr="00691503">
              <w:rPr>
                <w:rFonts w:ascii="Arial" w:hAnsi="Arial" w:cs="Arial"/>
              </w:rPr>
              <w:t>tudent, Postdoctoral Fellow</w:t>
            </w:r>
            <w:r w:rsidR="005759AA">
              <w:rPr>
                <w:rFonts w:ascii="Arial" w:hAnsi="Arial" w:cs="Arial"/>
              </w:rPr>
              <w:t>.</w:t>
            </w:r>
          </w:p>
          <w:p w14:paraId="45265EB5" w14:textId="77777777" w:rsidR="008539A9" w:rsidRPr="00691503" w:rsidRDefault="008539A9" w:rsidP="00691503">
            <w:pPr>
              <w:rPr>
                <w:rFonts w:ascii="Arial" w:hAnsi="Arial" w:cs="Arial"/>
              </w:rPr>
            </w:pPr>
          </w:p>
          <w:p w14:paraId="14A5C8D8" w14:textId="14C3CDA8" w:rsidR="00CE7C1D" w:rsidRDefault="008539A9" w:rsidP="006915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</w:t>
            </w:r>
            <w:r w:rsidR="00691503">
              <w:rPr>
                <w:rFonts w:ascii="Arial" w:hAnsi="Arial" w:cs="Arial"/>
              </w:rPr>
              <w:t>choose</w:t>
            </w:r>
            <w:r>
              <w:rPr>
                <w:rFonts w:ascii="Arial" w:hAnsi="Arial" w:cs="Arial"/>
              </w:rPr>
              <w:t xml:space="preserve"> the applicable pronouns for each member of your team: </w:t>
            </w:r>
            <w:r w:rsidR="00691503">
              <w:rPr>
                <w:rFonts w:ascii="Arial" w:hAnsi="Arial" w:cs="Arial"/>
              </w:rPr>
              <w:t>She/her, He/Him, They/Them or Other</w:t>
            </w:r>
            <w:r>
              <w:rPr>
                <w:rFonts w:ascii="Arial" w:hAnsi="Arial" w:cs="Arial"/>
              </w:rPr>
              <w:t xml:space="preserve"> (please specify)</w:t>
            </w:r>
            <w:r w:rsidR="00691503">
              <w:rPr>
                <w:rFonts w:ascii="Arial" w:hAnsi="Arial" w:cs="Arial"/>
              </w:rPr>
              <w:t xml:space="preserve">. TQT promotes EDI in team composition. The pronouns will be used to properly identify individuals, should your team be selected for an award. </w:t>
            </w:r>
          </w:p>
          <w:p w14:paraId="2D2D9ADC" w14:textId="47AB609A" w:rsidR="00691503" w:rsidRDefault="00691503" w:rsidP="00691503">
            <w:pPr>
              <w:rPr>
                <w:rFonts w:ascii="Arial" w:hAnsi="Arial" w:cs="Arial"/>
              </w:rPr>
            </w:pPr>
          </w:p>
        </w:tc>
      </w:tr>
      <w:tr w:rsidR="003D50A5" w:rsidRPr="003D50A5" w14:paraId="5A37F1E9" w14:textId="499AC483" w:rsidTr="00472279">
        <w:trPr>
          <w:trHeight w:val="392"/>
          <w:jc w:val="center"/>
        </w:trPr>
        <w:tc>
          <w:tcPr>
            <w:tcW w:w="2972" w:type="dxa"/>
          </w:tcPr>
          <w:p w14:paraId="092E8F31" w14:textId="1E0EA7C8" w:rsidR="003D50A5" w:rsidRPr="003D50A5" w:rsidRDefault="003D50A5" w:rsidP="00F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4111" w:type="dxa"/>
          </w:tcPr>
          <w:p w14:paraId="70FC61BE" w14:textId="252EAB2A" w:rsidR="003D50A5" w:rsidRDefault="00472279" w:rsidP="00F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UW </w:t>
            </w:r>
            <w:r w:rsidR="003D50A5">
              <w:rPr>
                <w:rFonts w:ascii="Arial" w:hAnsi="Arial" w:cs="Arial"/>
              </w:rPr>
              <w:t>Affiliation</w:t>
            </w:r>
          </w:p>
        </w:tc>
        <w:tc>
          <w:tcPr>
            <w:tcW w:w="2267" w:type="dxa"/>
          </w:tcPr>
          <w:p w14:paraId="5171A038" w14:textId="6BFBDD00" w:rsidR="003D50A5" w:rsidRDefault="003D50A5" w:rsidP="00F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Pronouns</w:t>
            </w:r>
          </w:p>
        </w:tc>
      </w:tr>
      <w:tr w:rsidR="003D50A5" w:rsidRPr="003D50A5" w14:paraId="42C3B7BF" w14:textId="0F1C5AE4" w:rsidTr="00472279">
        <w:trPr>
          <w:trHeight w:val="392"/>
          <w:jc w:val="center"/>
        </w:trPr>
        <w:tc>
          <w:tcPr>
            <w:tcW w:w="2972" w:type="dxa"/>
          </w:tcPr>
          <w:p w14:paraId="098B7640" w14:textId="77777777" w:rsidR="003D50A5" w:rsidRDefault="003D50A5" w:rsidP="00F350C5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46443C22" w14:textId="77777777" w:rsidR="003D50A5" w:rsidRDefault="003D50A5" w:rsidP="00F350C5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14:paraId="4DD78870" w14:textId="1A934C60" w:rsidR="003D50A5" w:rsidRDefault="003D50A5" w:rsidP="00F350C5">
            <w:pPr>
              <w:rPr>
                <w:rFonts w:ascii="Arial" w:hAnsi="Arial" w:cs="Arial"/>
              </w:rPr>
            </w:pPr>
          </w:p>
        </w:tc>
      </w:tr>
      <w:tr w:rsidR="003D50A5" w:rsidRPr="003D50A5" w14:paraId="50328A6A" w14:textId="6099FF96" w:rsidTr="00472279">
        <w:trPr>
          <w:trHeight w:val="392"/>
          <w:jc w:val="center"/>
        </w:trPr>
        <w:tc>
          <w:tcPr>
            <w:tcW w:w="2972" w:type="dxa"/>
          </w:tcPr>
          <w:p w14:paraId="03564920" w14:textId="77777777" w:rsidR="003D50A5" w:rsidRDefault="003D50A5" w:rsidP="00F350C5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203FF1F8" w14:textId="77777777" w:rsidR="003D50A5" w:rsidRDefault="003D50A5" w:rsidP="00F350C5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14:paraId="0EEF019A" w14:textId="77777777" w:rsidR="003D50A5" w:rsidRDefault="003D50A5" w:rsidP="00F350C5">
            <w:pPr>
              <w:rPr>
                <w:rFonts w:ascii="Arial" w:hAnsi="Arial" w:cs="Arial"/>
              </w:rPr>
            </w:pPr>
          </w:p>
        </w:tc>
      </w:tr>
      <w:tr w:rsidR="003D50A5" w:rsidRPr="003D50A5" w14:paraId="554FC95A" w14:textId="021D17D6" w:rsidTr="00472279">
        <w:trPr>
          <w:trHeight w:val="392"/>
          <w:jc w:val="center"/>
        </w:trPr>
        <w:tc>
          <w:tcPr>
            <w:tcW w:w="2972" w:type="dxa"/>
          </w:tcPr>
          <w:p w14:paraId="727286A0" w14:textId="77777777" w:rsidR="003D50A5" w:rsidRDefault="003D50A5" w:rsidP="00F350C5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2EA399CB" w14:textId="77777777" w:rsidR="003D50A5" w:rsidRDefault="003D50A5" w:rsidP="00F350C5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14:paraId="31282AA2" w14:textId="77777777" w:rsidR="003D50A5" w:rsidRDefault="003D50A5" w:rsidP="00F350C5">
            <w:pPr>
              <w:rPr>
                <w:rFonts w:ascii="Arial" w:hAnsi="Arial" w:cs="Arial"/>
              </w:rPr>
            </w:pPr>
          </w:p>
        </w:tc>
      </w:tr>
      <w:tr w:rsidR="003D50A5" w:rsidRPr="003D50A5" w14:paraId="0729C749" w14:textId="6CF8640A" w:rsidTr="00472279">
        <w:trPr>
          <w:trHeight w:val="392"/>
          <w:jc w:val="center"/>
        </w:trPr>
        <w:tc>
          <w:tcPr>
            <w:tcW w:w="2972" w:type="dxa"/>
          </w:tcPr>
          <w:p w14:paraId="1E93A1F9" w14:textId="77777777" w:rsidR="003D50A5" w:rsidRDefault="003D50A5" w:rsidP="00F350C5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20B97E2A" w14:textId="77777777" w:rsidR="003D50A5" w:rsidRDefault="003D50A5" w:rsidP="00F350C5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14:paraId="1022C6A7" w14:textId="77777777" w:rsidR="003D50A5" w:rsidRDefault="003D50A5" w:rsidP="00F350C5">
            <w:pPr>
              <w:rPr>
                <w:rFonts w:ascii="Arial" w:hAnsi="Arial" w:cs="Arial"/>
              </w:rPr>
            </w:pPr>
          </w:p>
        </w:tc>
      </w:tr>
    </w:tbl>
    <w:p w14:paraId="4BD18E1C" w14:textId="77777777" w:rsidR="00472279" w:rsidRPr="003D50A5" w:rsidRDefault="00472279" w:rsidP="00DC7628">
      <w:pPr>
        <w:rPr>
          <w:rFonts w:ascii="Arial" w:hAnsi="Arial" w:cs="Arial"/>
        </w:rPr>
      </w:pPr>
    </w:p>
    <w:p w14:paraId="32F565A3" w14:textId="77777777" w:rsidR="00DC7628" w:rsidRPr="003D50A5" w:rsidRDefault="00DC7628" w:rsidP="00DC7628">
      <w:pPr>
        <w:rPr>
          <w:rFonts w:ascii="Arial" w:hAnsi="Arial" w:cs="Arial"/>
          <w:vanish/>
        </w:rPr>
      </w:pPr>
      <w:r w:rsidRPr="003D50A5">
        <w:rPr>
          <w:rFonts w:ascii="Arial" w:hAnsi="Arial" w:cs="Arial"/>
          <w:vanish/>
        </w:rPr>
        <w:t>Top of Form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52012C" w:rsidRPr="003D50A5" w14:paraId="6A63208A" w14:textId="77777777" w:rsidTr="004A43CE">
        <w:trPr>
          <w:trHeight w:val="154"/>
          <w:jc w:val="center"/>
        </w:trPr>
        <w:tc>
          <w:tcPr>
            <w:tcW w:w="10229" w:type="dxa"/>
            <w:shd w:val="clear" w:color="auto" w:fill="C0C0C0"/>
          </w:tcPr>
          <w:p w14:paraId="23BED0F6" w14:textId="02F11635" w:rsidR="0052012C" w:rsidRPr="003D50A5" w:rsidRDefault="0064206A" w:rsidP="004A43CE">
            <w:pPr>
              <w:rPr>
                <w:rFonts w:ascii="Arial" w:hAnsi="Arial" w:cs="Arial"/>
              </w:rPr>
            </w:pPr>
            <w:r w:rsidRPr="003D50A5">
              <w:rPr>
                <w:rFonts w:ascii="Arial" w:hAnsi="Arial" w:cs="Arial"/>
              </w:rPr>
              <w:t>5</w:t>
            </w:r>
            <w:r w:rsidR="0052012C" w:rsidRPr="003D50A5">
              <w:rPr>
                <w:rFonts w:ascii="Arial" w:hAnsi="Arial" w:cs="Arial"/>
              </w:rPr>
              <w:t xml:space="preserve">. </w:t>
            </w:r>
            <w:r w:rsidR="003D50A5">
              <w:rPr>
                <w:rFonts w:ascii="Arial" w:hAnsi="Arial" w:cs="Arial"/>
              </w:rPr>
              <w:t>What q</w:t>
            </w:r>
            <w:r w:rsidR="0052012C" w:rsidRPr="003D50A5">
              <w:rPr>
                <w:rFonts w:ascii="Arial" w:hAnsi="Arial" w:cs="Arial"/>
              </w:rPr>
              <w:t xml:space="preserve">uestion </w:t>
            </w:r>
            <w:r w:rsidR="003D50A5">
              <w:rPr>
                <w:rFonts w:ascii="Arial" w:hAnsi="Arial" w:cs="Arial"/>
              </w:rPr>
              <w:t xml:space="preserve">does </w:t>
            </w:r>
            <w:r w:rsidR="0052012C" w:rsidRPr="003D50A5">
              <w:rPr>
                <w:rFonts w:ascii="Arial" w:hAnsi="Arial" w:cs="Arial"/>
              </w:rPr>
              <w:t>your solution address</w:t>
            </w:r>
            <w:r w:rsidR="003D50A5">
              <w:rPr>
                <w:rFonts w:ascii="Arial" w:hAnsi="Arial" w:cs="Arial"/>
              </w:rPr>
              <w:t>?</w:t>
            </w:r>
          </w:p>
        </w:tc>
      </w:tr>
      <w:tr w:rsidR="0052012C" w:rsidRPr="003D50A5" w14:paraId="09F88971" w14:textId="77777777" w:rsidTr="004A43CE">
        <w:trPr>
          <w:trHeight w:val="392"/>
          <w:jc w:val="center"/>
        </w:trPr>
        <w:tc>
          <w:tcPr>
            <w:tcW w:w="10229" w:type="dxa"/>
          </w:tcPr>
          <w:p w14:paraId="65E2AB92" w14:textId="77777777" w:rsidR="0052012C" w:rsidRPr="003D50A5" w:rsidRDefault="0052012C" w:rsidP="0052012C">
            <w:pPr>
              <w:rPr>
                <w:rFonts w:ascii="Arial" w:hAnsi="Arial" w:cs="Arial"/>
              </w:rPr>
            </w:pPr>
          </w:p>
          <w:p w14:paraId="0DBE7A76" w14:textId="77777777" w:rsidR="0052012C" w:rsidRPr="003D50A5" w:rsidRDefault="0052012C" w:rsidP="0052012C">
            <w:pPr>
              <w:rPr>
                <w:rFonts w:ascii="Arial" w:hAnsi="Arial" w:cs="Arial"/>
              </w:rPr>
            </w:pPr>
          </w:p>
          <w:p w14:paraId="69075D5D" w14:textId="77777777" w:rsidR="0052012C" w:rsidRPr="003D50A5" w:rsidRDefault="0052012C" w:rsidP="0052012C">
            <w:pPr>
              <w:rPr>
                <w:rFonts w:ascii="Arial" w:hAnsi="Arial" w:cs="Arial"/>
              </w:rPr>
            </w:pPr>
          </w:p>
          <w:p w14:paraId="37CD8E4C" w14:textId="77777777" w:rsidR="0052012C" w:rsidRPr="003D50A5" w:rsidRDefault="0052012C" w:rsidP="0052012C">
            <w:pPr>
              <w:rPr>
                <w:rFonts w:ascii="Arial" w:hAnsi="Arial" w:cs="Arial"/>
              </w:rPr>
            </w:pPr>
          </w:p>
          <w:p w14:paraId="5DC32C13" w14:textId="77777777" w:rsidR="0052012C" w:rsidRPr="003D50A5" w:rsidRDefault="0052012C" w:rsidP="0052012C">
            <w:pPr>
              <w:rPr>
                <w:rFonts w:ascii="Arial" w:hAnsi="Arial" w:cs="Arial"/>
              </w:rPr>
            </w:pPr>
          </w:p>
          <w:p w14:paraId="04D79676" w14:textId="77777777" w:rsidR="0052012C" w:rsidRDefault="0052012C" w:rsidP="0052012C">
            <w:pPr>
              <w:rPr>
                <w:rFonts w:ascii="Arial" w:hAnsi="Arial" w:cs="Arial"/>
              </w:rPr>
            </w:pPr>
          </w:p>
          <w:p w14:paraId="5919DCFC" w14:textId="77777777" w:rsidR="00F103AD" w:rsidRDefault="00F103AD" w:rsidP="0052012C">
            <w:pPr>
              <w:rPr>
                <w:rFonts w:ascii="Arial" w:hAnsi="Arial" w:cs="Arial"/>
              </w:rPr>
            </w:pPr>
          </w:p>
          <w:p w14:paraId="009C5F16" w14:textId="651027D3" w:rsidR="00F103AD" w:rsidRPr="003D50A5" w:rsidRDefault="00F103AD" w:rsidP="0052012C">
            <w:pPr>
              <w:rPr>
                <w:rFonts w:ascii="Arial" w:hAnsi="Arial" w:cs="Arial"/>
              </w:rPr>
            </w:pPr>
          </w:p>
        </w:tc>
      </w:tr>
    </w:tbl>
    <w:p w14:paraId="47904BEC" w14:textId="77777777" w:rsidR="00EF35E7" w:rsidRPr="003D50A5" w:rsidRDefault="00EF35E7" w:rsidP="00DC7628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52012C" w:rsidRPr="003D50A5" w14:paraId="66A4D1A0" w14:textId="77777777" w:rsidTr="004A43CE">
        <w:trPr>
          <w:trHeight w:val="154"/>
          <w:jc w:val="center"/>
        </w:trPr>
        <w:tc>
          <w:tcPr>
            <w:tcW w:w="10229" w:type="dxa"/>
            <w:shd w:val="clear" w:color="auto" w:fill="C0C0C0"/>
          </w:tcPr>
          <w:p w14:paraId="120F0E50" w14:textId="7F7EC0B0" w:rsidR="0052012C" w:rsidRPr="003D50A5" w:rsidRDefault="007531C5" w:rsidP="004A43CE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6</w:t>
            </w:r>
            <w:r w:rsidR="0052012C" w:rsidRPr="003D50A5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What is the </w:t>
            </w:r>
            <w:r w:rsidRPr="007531C5">
              <w:rPr>
                <w:rFonts w:ascii="Arial" w:hAnsi="Arial" w:cs="Arial"/>
              </w:rPr>
              <w:t>impact of the proposed solution</w:t>
            </w:r>
            <w:r w:rsidR="00EF35E7">
              <w:rPr>
                <w:rFonts w:ascii="Arial" w:hAnsi="Arial" w:cs="Arial"/>
              </w:rPr>
              <w:t xml:space="preserve">, </w:t>
            </w:r>
            <w:r w:rsidRPr="007531C5">
              <w:rPr>
                <w:rFonts w:ascii="Arial" w:hAnsi="Arial" w:cs="Arial"/>
              </w:rPr>
              <w:t>including in the near term (3-5 years)</w:t>
            </w:r>
            <w:r w:rsidR="00E83B51">
              <w:rPr>
                <w:rFonts w:ascii="Arial" w:hAnsi="Arial" w:cs="Arial"/>
              </w:rPr>
              <w:t>?</w:t>
            </w:r>
          </w:p>
        </w:tc>
      </w:tr>
      <w:tr w:rsidR="0052012C" w:rsidRPr="003D50A5" w14:paraId="62C90558" w14:textId="77777777" w:rsidTr="004A43CE">
        <w:trPr>
          <w:trHeight w:val="392"/>
          <w:jc w:val="center"/>
        </w:trPr>
        <w:tc>
          <w:tcPr>
            <w:tcW w:w="10229" w:type="dxa"/>
          </w:tcPr>
          <w:p w14:paraId="5C0ADAAA" w14:textId="77777777" w:rsidR="0052012C" w:rsidRPr="003D50A5" w:rsidRDefault="0052012C" w:rsidP="004A43CE">
            <w:pPr>
              <w:rPr>
                <w:rFonts w:ascii="Arial" w:hAnsi="Arial" w:cs="Arial"/>
              </w:rPr>
            </w:pPr>
          </w:p>
          <w:p w14:paraId="2773890C" w14:textId="77777777" w:rsidR="0052012C" w:rsidRPr="003D50A5" w:rsidRDefault="0052012C" w:rsidP="004A43CE">
            <w:pPr>
              <w:rPr>
                <w:rFonts w:ascii="Arial" w:hAnsi="Arial" w:cs="Arial"/>
              </w:rPr>
            </w:pPr>
          </w:p>
          <w:p w14:paraId="165D4A4F" w14:textId="77777777" w:rsidR="0052012C" w:rsidRPr="003D50A5" w:rsidRDefault="0052012C" w:rsidP="004A43CE">
            <w:pPr>
              <w:rPr>
                <w:rFonts w:ascii="Arial" w:hAnsi="Arial" w:cs="Arial"/>
              </w:rPr>
            </w:pPr>
          </w:p>
          <w:p w14:paraId="13F86DFA" w14:textId="77777777" w:rsidR="0052012C" w:rsidRPr="003D50A5" w:rsidRDefault="0052012C" w:rsidP="004A43CE">
            <w:pPr>
              <w:rPr>
                <w:rFonts w:ascii="Arial" w:hAnsi="Arial" w:cs="Arial"/>
              </w:rPr>
            </w:pPr>
          </w:p>
          <w:p w14:paraId="3C9FC8EB" w14:textId="77777777" w:rsidR="0052012C" w:rsidRPr="003D50A5" w:rsidRDefault="0052012C" w:rsidP="004A43CE">
            <w:pPr>
              <w:rPr>
                <w:rFonts w:ascii="Arial" w:hAnsi="Arial" w:cs="Arial"/>
              </w:rPr>
            </w:pPr>
          </w:p>
          <w:p w14:paraId="33FEFE47" w14:textId="77777777" w:rsidR="0052012C" w:rsidRDefault="0052012C" w:rsidP="004A43CE">
            <w:pPr>
              <w:rPr>
                <w:rFonts w:ascii="Arial" w:hAnsi="Arial" w:cs="Arial"/>
              </w:rPr>
            </w:pPr>
          </w:p>
          <w:p w14:paraId="05DA30D2" w14:textId="77777777" w:rsidR="00840873" w:rsidRDefault="00840873" w:rsidP="004A43CE">
            <w:pPr>
              <w:rPr>
                <w:rFonts w:ascii="Arial" w:hAnsi="Arial" w:cs="Arial"/>
              </w:rPr>
            </w:pPr>
          </w:p>
          <w:p w14:paraId="58EBA295" w14:textId="6E9B745A" w:rsidR="00542357" w:rsidRPr="003D50A5" w:rsidRDefault="00542357" w:rsidP="004A43CE">
            <w:pPr>
              <w:rPr>
                <w:rFonts w:ascii="Arial" w:hAnsi="Arial" w:cs="Arial"/>
              </w:rPr>
            </w:pPr>
          </w:p>
        </w:tc>
      </w:tr>
    </w:tbl>
    <w:p w14:paraId="444325E7" w14:textId="7B161A3F" w:rsidR="00F25064" w:rsidRPr="003D50A5" w:rsidRDefault="00F25064" w:rsidP="00DC7628">
      <w:pPr>
        <w:rPr>
          <w:rFonts w:ascii="Arial" w:hAnsi="Arial" w:cs="Arial"/>
          <w:i/>
          <w:i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52012C" w:rsidRPr="003D50A5" w14:paraId="3E19610D" w14:textId="77777777" w:rsidTr="004A43CE">
        <w:trPr>
          <w:trHeight w:val="154"/>
          <w:jc w:val="center"/>
        </w:trPr>
        <w:tc>
          <w:tcPr>
            <w:tcW w:w="10229" w:type="dxa"/>
            <w:shd w:val="clear" w:color="auto" w:fill="C0C0C0"/>
          </w:tcPr>
          <w:p w14:paraId="4BDB7B63" w14:textId="3D0640D6" w:rsidR="0052012C" w:rsidRPr="003D50A5" w:rsidRDefault="00C67256" w:rsidP="004A43CE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  <w:r w:rsidR="0052012C" w:rsidRPr="003D50A5">
              <w:rPr>
                <w:rFonts w:ascii="Arial" w:hAnsi="Arial" w:cs="Arial"/>
              </w:rPr>
              <w:t xml:space="preserve">. Why </w:t>
            </w:r>
            <w:r w:rsidR="00D76092">
              <w:rPr>
                <w:rFonts w:ascii="Arial" w:hAnsi="Arial" w:cs="Arial"/>
              </w:rPr>
              <w:t xml:space="preserve">are </w:t>
            </w:r>
            <w:r w:rsidR="0052012C" w:rsidRPr="003D50A5">
              <w:rPr>
                <w:rFonts w:ascii="Arial" w:hAnsi="Arial" w:cs="Arial"/>
              </w:rPr>
              <w:t>quantum technologies a path to achieving this outcome</w:t>
            </w:r>
            <w:r w:rsidR="000609DF">
              <w:rPr>
                <w:rFonts w:ascii="Arial" w:hAnsi="Arial" w:cs="Arial"/>
              </w:rPr>
              <w:t>?</w:t>
            </w:r>
          </w:p>
        </w:tc>
      </w:tr>
      <w:tr w:rsidR="0052012C" w:rsidRPr="003D50A5" w14:paraId="1CF78F85" w14:textId="77777777" w:rsidTr="004A43CE">
        <w:trPr>
          <w:trHeight w:val="392"/>
          <w:jc w:val="center"/>
        </w:trPr>
        <w:tc>
          <w:tcPr>
            <w:tcW w:w="10229" w:type="dxa"/>
          </w:tcPr>
          <w:p w14:paraId="6EAD12A0" w14:textId="77777777" w:rsidR="0052012C" w:rsidRPr="003D50A5" w:rsidRDefault="0052012C" w:rsidP="004A43CE">
            <w:pPr>
              <w:rPr>
                <w:rFonts w:ascii="Arial" w:hAnsi="Arial" w:cs="Arial"/>
              </w:rPr>
            </w:pPr>
          </w:p>
          <w:p w14:paraId="00B07B57" w14:textId="77777777" w:rsidR="0052012C" w:rsidRPr="003D50A5" w:rsidRDefault="0052012C" w:rsidP="004A43CE">
            <w:pPr>
              <w:rPr>
                <w:rFonts w:ascii="Arial" w:hAnsi="Arial" w:cs="Arial"/>
              </w:rPr>
            </w:pPr>
          </w:p>
          <w:p w14:paraId="0D786BC9" w14:textId="77777777" w:rsidR="0052012C" w:rsidRPr="003D50A5" w:rsidRDefault="0052012C" w:rsidP="004A43CE">
            <w:pPr>
              <w:rPr>
                <w:rFonts w:ascii="Arial" w:hAnsi="Arial" w:cs="Arial"/>
              </w:rPr>
            </w:pPr>
          </w:p>
          <w:p w14:paraId="5FCBB3D1" w14:textId="77777777" w:rsidR="0052012C" w:rsidRPr="003D50A5" w:rsidRDefault="0052012C" w:rsidP="004A43CE">
            <w:pPr>
              <w:rPr>
                <w:rFonts w:ascii="Arial" w:hAnsi="Arial" w:cs="Arial"/>
              </w:rPr>
            </w:pPr>
          </w:p>
          <w:p w14:paraId="24BE4E4E" w14:textId="77777777" w:rsidR="0052012C" w:rsidRPr="003D50A5" w:rsidRDefault="0052012C" w:rsidP="004A43CE">
            <w:pPr>
              <w:rPr>
                <w:rFonts w:ascii="Arial" w:hAnsi="Arial" w:cs="Arial"/>
              </w:rPr>
            </w:pPr>
          </w:p>
          <w:p w14:paraId="6C4FF1F6" w14:textId="77777777" w:rsidR="0052012C" w:rsidRDefault="0052012C" w:rsidP="004A43CE">
            <w:pPr>
              <w:rPr>
                <w:rFonts w:ascii="Arial" w:hAnsi="Arial" w:cs="Arial"/>
              </w:rPr>
            </w:pPr>
          </w:p>
          <w:p w14:paraId="40DEFEE0" w14:textId="327CCA88" w:rsidR="00542357" w:rsidRDefault="00542357" w:rsidP="004A43CE">
            <w:pPr>
              <w:rPr>
                <w:rFonts w:ascii="Arial" w:hAnsi="Arial" w:cs="Arial"/>
              </w:rPr>
            </w:pPr>
          </w:p>
          <w:p w14:paraId="33CEBB63" w14:textId="56B8BF50" w:rsidR="00542357" w:rsidRPr="003D50A5" w:rsidRDefault="00542357" w:rsidP="004A43CE">
            <w:pPr>
              <w:rPr>
                <w:rFonts w:ascii="Arial" w:hAnsi="Arial" w:cs="Arial"/>
              </w:rPr>
            </w:pPr>
          </w:p>
        </w:tc>
      </w:tr>
    </w:tbl>
    <w:p w14:paraId="4EDE77D8" w14:textId="6049B0E3" w:rsidR="00F25064" w:rsidRPr="003D50A5" w:rsidRDefault="00F25064" w:rsidP="00DC7628">
      <w:pPr>
        <w:rPr>
          <w:rFonts w:ascii="Arial" w:hAnsi="Arial" w:cs="Arial"/>
          <w:i/>
          <w:i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52012C" w:rsidRPr="003D50A5" w14:paraId="2FF6379B" w14:textId="77777777" w:rsidTr="004A43CE">
        <w:trPr>
          <w:trHeight w:val="154"/>
          <w:jc w:val="center"/>
        </w:trPr>
        <w:tc>
          <w:tcPr>
            <w:tcW w:w="10229" w:type="dxa"/>
            <w:shd w:val="clear" w:color="auto" w:fill="C0C0C0"/>
          </w:tcPr>
          <w:p w14:paraId="460E5C42" w14:textId="6D9E37DE" w:rsidR="0052012C" w:rsidRPr="003D50A5" w:rsidRDefault="00C67256" w:rsidP="004A43CE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8</w:t>
            </w:r>
            <w:r w:rsidR="0052012C" w:rsidRPr="003D50A5">
              <w:rPr>
                <w:rFonts w:ascii="Arial" w:hAnsi="Arial" w:cs="Arial"/>
              </w:rPr>
              <w:t>. What is needed to make this a reality</w:t>
            </w:r>
            <w:r w:rsidR="000609DF">
              <w:rPr>
                <w:rFonts w:ascii="Arial" w:hAnsi="Arial" w:cs="Arial"/>
              </w:rPr>
              <w:t>?</w:t>
            </w:r>
          </w:p>
        </w:tc>
      </w:tr>
      <w:tr w:rsidR="0052012C" w:rsidRPr="003D50A5" w14:paraId="14CD6468" w14:textId="77777777" w:rsidTr="004A43CE">
        <w:trPr>
          <w:trHeight w:val="392"/>
          <w:jc w:val="center"/>
        </w:trPr>
        <w:tc>
          <w:tcPr>
            <w:tcW w:w="10229" w:type="dxa"/>
          </w:tcPr>
          <w:p w14:paraId="13BFF0CE" w14:textId="77777777" w:rsidR="0052012C" w:rsidRPr="003D50A5" w:rsidRDefault="0052012C" w:rsidP="004A43CE">
            <w:pPr>
              <w:rPr>
                <w:rFonts w:ascii="Arial" w:hAnsi="Arial" w:cs="Arial"/>
              </w:rPr>
            </w:pPr>
          </w:p>
          <w:p w14:paraId="4585CADA" w14:textId="77777777" w:rsidR="0052012C" w:rsidRPr="003D50A5" w:rsidRDefault="0052012C" w:rsidP="004A43CE">
            <w:pPr>
              <w:rPr>
                <w:rFonts w:ascii="Arial" w:hAnsi="Arial" w:cs="Arial"/>
              </w:rPr>
            </w:pPr>
          </w:p>
          <w:p w14:paraId="38C3F9FE" w14:textId="77777777" w:rsidR="0052012C" w:rsidRPr="003D50A5" w:rsidRDefault="0052012C" w:rsidP="004A43CE">
            <w:pPr>
              <w:rPr>
                <w:rFonts w:ascii="Arial" w:hAnsi="Arial" w:cs="Arial"/>
              </w:rPr>
            </w:pPr>
          </w:p>
          <w:p w14:paraId="515A5539" w14:textId="77777777" w:rsidR="0052012C" w:rsidRPr="003D50A5" w:rsidRDefault="0052012C" w:rsidP="004A43CE">
            <w:pPr>
              <w:rPr>
                <w:rFonts w:ascii="Arial" w:hAnsi="Arial" w:cs="Arial"/>
              </w:rPr>
            </w:pPr>
          </w:p>
          <w:p w14:paraId="11843E48" w14:textId="77777777" w:rsidR="0052012C" w:rsidRPr="003D50A5" w:rsidRDefault="0052012C" w:rsidP="004A43CE">
            <w:pPr>
              <w:rPr>
                <w:rFonts w:ascii="Arial" w:hAnsi="Arial" w:cs="Arial"/>
              </w:rPr>
            </w:pPr>
          </w:p>
          <w:p w14:paraId="76E0DD50" w14:textId="77777777" w:rsidR="0052012C" w:rsidRDefault="0052012C" w:rsidP="004A43CE">
            <w:pPr>
              <w:rPr>
                <w:rFonts w:ascii="Arial" w:hAnsi="Arial" w:cs="Arial"/>
              </w:rPr>
            </w:pPr>
          </w:p>
          <w:p w14:paraId="64FF556B" w14:textId="77777777" w:rsidR="00542357" w:rsidRDefault="00542357" w:rsidP="004A43CE">
            <w:pPr>
              <w:rPr>
                <w:rFonts w:ascii="Arial" w:hAnsi="Arial" w:cs="Arial"/>
              </w:rPr>
            </w:pPr>
          </w:p>
          <w:p w14:paraId="19560A14" w14:textId="2B974358" w:rsidR="00542357" w:rsidRPr="003D50A5" w:rsidRDefault="00542357" w:rsidP="004A43CE">
            <w:pPr>
              <w:rPr>
                <w:rFonts w:ascii="Arial" w:hAnsi="Arial" w:cs="Arial"/>
              </w:rPr>
            </w:pPr>
          </w:p>
        </w:tc>
      </w:tr>
    </w:tbl>
    <w:p w14:paraId="42676A85" w14:textId="08A150C2" w:rsidR="0052012C" w:rsidRDefault="0052012C" w:rsidP="00DC7628">
      <w:pPr>
        <w:rPr>
          <w:rFonts w:ascii="Arial" w:hAnsi="Arial" w:cs="Arial"/>
          <w:i/>
          <w:i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7531C5" w:rsidRPr="003D50A5" w14:paraId="6ED97C72" w14:textId="77777777" w:rsidTr="00CB1E63">
        <w:trPr>
          <w:trHeight w:val="154"/>
          <w:jc w:val="center"/>
        </w:trPr>
        <w:tc>
          <w:tcPr>
            <w:tcW w:w="10229" w:type="dxa"/>
            <w:shd w:val="clear" w:color="auto" w:fill="C0C0C0"/>
          </w:tcPr>
          <w:p w14:paraId="0E36FECB" w14:textId="4489D71D" w:rsidR="007531C5" w:rsidRPr="003D50A5" w:rsidRDefault="00C67256" w:rsidP="00CB1E63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9</w:t>
            </w:r>
            <w:r w:rsidR="007531C5" w:rsidRPr="003D50A5">
              <w:rPr>
                <w:rFonts w:ascii="Arial" w:hAnsi="Arial" w:cs="Arial"/>
              </w:rPr>
              <w:t xml:space="preserve">. </w:t>
            </w:r>
            <w:r w:rsidR="007531C5">
              <w:rPr>
                <w:rFonts w:ascii="Arial" w:hAnsi="Arial" w:cs="Arial"/>
              </w:rPr>
              <w:t xml:space="preserve">What is the </w:t>
            </w:r>
            <w:r w:rsidR="007531C5" w:rsidRPr="007531C5">
              <w:rPr>
                <w:rFonts w:ascii="Arial" w:hAnsi="Arial" w:cs="Arial"/>
              </w:rPr>
              <w:t>market potential and economic feasibility</w:t>
            </w:r>
            <w:r w:rsidR="007531C5">
              <w:rPr>
                <w:rFonts w:ascii="Arial" w:hAnsi="Arial" w:cs="Arial"/>
              </w:rPr>
              <w:t xml:space="preserve"> for your proposed solution?</w:t>
            </w:r>
          </w:p>
        </w:tc>
      </w:tr>
      <w:tr w:rsidR="007531C5" w:rsidRPr="003D50A5" w14:paraId="18C3E223" w14:textId="77777777" w:rsidTr="00CB1E63">
        <w:trPr>
          <w:trHeight w:val="392"/>
          <w:jc w:val="center"/>
        </w:trPr>
        <w:tc>
          <w:tcPr>
            <w:tcW w:w="10229" w:type="dxa"/>
          </w:tcPr>
          <w:p w14:paraId="2888254A" w14:textId="77777777" w:rsidR="007531C5" w:rsidRPr="003D50A5" w:rsidRDefault="007531C5" w:rsidP="00CB1E63">
            <w:pPr>
              <w:rPr>
                <w:rFonts w:ascii="Arial" w:hAnsi="Arial" w:cs="Arial"/>
              </w:rPr>
            </w:pPr>
          </w:p>
          <w:p w14:paraId="0A0B55BD" w14:textId="77777777" w:rsidR="007531C5" w:rsidRPr="003D50A5" w:rsidRDefault="007531C5" w:rsidP="00CB1E63">
            <w:pPr>
              <w:rPr>
                <w:rFonts w:ascii="Arial" w:hAnsi="Arial" w:cs="Arial"/>
              </w:rPr>
            </w:pPr>
          </w:p>
          <w:p w14:paraId="6FE4DC92" w14:textId="77777777" w:rsidR="007531C5" w:rsidRPr="003D50A5" w:rsidRDefault="007531C5" w:rsidP="00CB1E63">
            <w:pPr>
              <w:rPr>
                <w:rFonts w:ascii="Arial" w:hAnsi="Arial" w:cs="Arial"/>
              </w:rPr>
            </w:pPr>
          </w:p>
          <w:p w14:paraId="39EEAD9F" w14:textId="77777777" w:rsidR="007531C5" w:rsidRPr="003D50A5" w:rsidRDefault="007531C5" w:rsidP="00CB1E63">
            <w:pPr>
              <w:rPr>
                <w:rFonts w:ascii="Arial" w:hAnsi="Arial" w:cs="Arial"/>
              </w:rPr>
            </w:pPr>
          </w:p>
          <w:p w14:paraId="14878BD9" w14:textId="77777777" w:rsidR="007531C5" w:rsidRPr="003D50A5" w:rsidRDefault="007531C5" w:rsidP="00CB1E63">
            <w:pPr>
              <w:rPr>
                <w:rFonts w:ascii="Arial" w:hAnsi="Arial" w:cs="Arial"/>
              </w:rPr>
            </w:pPr>
          </w:p>
          <w:p w14:paraId="47DADEDD" w14:textId="77777777" w:rsidR="007531C5" w:rsidRDefault="007531C5" w:rsidP="00CB1E63">
            <w:pPr>
              <w:rPr>
                <w:rFonts w:ascii="Arial" w:hAnsi="Arial" w:cs="Arial"/>
              </w:rPr>
            </w:pPr>
          </w:p>
          <w:p w14:paraId="6EF45312" w14:textId="77777777" w:rsidR="00542357" w:rsidRDefault="00542357" w:rsidP="00CB1E63">
            <w:pPr>
              <w:rPr>
                <w:rFonts w:ascii="Arial" w:hAnsi="Arial" w:cs="Arial"/>
              </w:rPr>
            </w:pPr>
          </w:p>
          <w:p w14:paraId="2F0CCA91" w14:textId="32A494FC" w:rsidR="00542357" w:rsidRPr="003D50A5" w:rsidRDefault="00542357" w:rsidP="00CB1E63">
            <w:pPr>
              <w:rPr>
                <w:rFonts w:ascii="Arial" w:hAnsi="Arial" w:cs="Arial"/>
              </w:rPr>
            </w:pPr>
          </w:p>
        </w:tc>
      </w:tr>
    </w:tbl>
    <w:p w14:paraId="69737AB2" w14:textId="77777777" w:rsidR="007531C5" w:rsidRPr="003D50A5" w:rsidRDefault="007531C5" w:rsidP="00DC7628">
      <w:pPr>
        <w:rPr>
          <w:rFonts w:ascii="Arial" w:hAnsi="Arial" w:cs="Arial"/>
          <w:i/>
          <w:i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52012C" w:rsidRPr="003D50A5" w14:paraId="39DACF34" w14:textId="77777777" w:rsidTr="004A43CE">
        <w:trPr>
          <w:trHeight w:val="154"/>
          <w:jc w:val="center"/>
        </w:trPr>
        <w:tc>
          <w:tcPr>
            <w:tcW w:w="10229" w:type="dxa"/>
            <w:shd w:val="clear" w:color="auto" w:fill="C0C0C0"/>
          </w:tcPr>
          <w:p w14:paraId="0495C2AA" w14:textId="79B2B971" w:rsidR="0052012C" w:rsidRPr="003D50A5" w:rsidRDefault="0064206A" w:rsidP="0052012C">
            <w:pPr>
              <w:rPr>
                <w:rFonts w:ascii="Arial" w:hAnsi="Arial" w:cs="Arial"/>
                <w:i/>
                <w:iCs/>
              </w:rPr>
            </w:pPr>
            <w:r w:rsidRPr="003D50A5">
              <w:rPr>
                <w:rFonts w:ascii="Arial" w:hAnsi="Arial" w:cs="Arial"/>
              </w:rPr>
              <w:t>1</w:t>
            </w:r>
            <w:r w:rsidR="00C67256">
              <w:rPr>
                <w:rFonts w:ascii="Arial" w:hAnsi="Arial" w:cs="Arial"/>
              </w:rPr>
              <w:t>0</w:t>
            </w:r>
            <w:r w:rsidR="0052012C" w:rsidRPr="003D50A5">
              <w:rPr>
                <w:rFonts w:ascii="Arial" w:hAnsi="Arial" w:cs="Arial"/>
              </w:rPr>
              <w:t xml:space="preserve">. Design Abstract </w:t>
            </w:r>
          </w:p>
          <w:p w14:paraId="0059AD75" w14:textId="37B66234" w:rsidR="0052012C" w:rsidRPr="003D50A5" w:rsidRDefault="0052012C" w:rsidP="0052012C">
            <w:pPr>
              <w:rPr>
                <w:rFonts w:ascii="Arial" w:hAnsi="Arial" w:cs="Arial"/>
              </w:rPr>
            </w:pPr>
            <w:r w:rsidRPr="003D50A5">
              <w:rPr>
                <w:rFonts w:ascii="Arial" w:hAnsi="Arial" w:cs="Arial"/>
              </w:rPr>
              <w:t>Please provide a 150-word abstract in common language and without any proprietary information.</w:t>
            </w:r>
            <w:r w:rsidR="00106E87">
              <w:rPr>
                <w:rFonts w:ascii="Arial" w:hAnsi="Arial" w:cs="Arial"/>
              </w:rPr>
              <w:t xml:space="preserve"> This will be used for public communication.</w:t>
            </w:r>
          </w:p>
          <w:p w14:paraId="269193AB" w14:textId="470ACE36" w:rsidR="0052012C" w:rsidRPr="003D50A5" w:rsidRDefault="0052012C" w:rsidP="004A43CE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52012C" w:rsidRPr="003D50A5" w14:paraId="07D054B0" w14:textId="77777777" w:rsidTr="004A43CE">
        <w:trPr>
          <w:trHeight w:val="392"/>
          <w:jc w:val="center"/>
        </w:trPr>
        <w:tc>
          <w:tcPr>
            <w:tcW w:w="10229" w:type="dxa"/>
          </w:tcPr>
          <w:p w14:paraId="1A4BCDB1" w14:textId="77777777" w:rsidR="0052012C" w:rsidRPr="003D50A5" w:rsidRDefault="0052012C" w:rsidP="004A43CE">
            <w:pPr>
              <w:rPr>
                <w:rFonts w:ascii="Arial" w:hAnsi="Arial" w:cs="Arial"/>
              </w:rPr>
            </w:pPr>
          </w:p>
          <w:p w14:paraId="691EC3EF" w14:textId="77777777" w:rsidR="0052012C" w:rsidRPr="003D50A5" w:rsidRDefault="0052012C" w:rsidP="004A43CE">
            <w:pPr>
              <w:rPr>
                <w:rFonts w:ascii="Arial" w:hAnsi="Arial" w:cs="Arial"/>
              </w:rPr>
            </w:pPr>
          </w:p>
          <w:p w14:paraId="5C4F9059" w14:textId="77777777" w:rsidR="0052012C" w:rsidRPr="003D50A5" w:rsidRDefault="0052012C" w:rsidP="004A43CE">
            <w:pPr>
              <w:rPr>
                <w:rFonts w:ascii="Arial" w:hAnsi="Arial" w:cs="Arial"/>
              </w:rPr>
            </w:pPr>
          </w:p>
          <w:p w14:paraId="73618F14" w14:textId="77777777" w:rsidR="0052012C" w:rsidRPr="003D50A5" w:rsidRDefault="0052012C" w:rsidP="004A43CE">
            <w:pPr>
              <w:rPr>
                <w:rFonts w:ascii="Arial" w:hAnsi="Arial" w:cs="Arial"/>
              </w:rPr>
            </w:pPr>
          </w:p>
          <w:p w14:paraId="00BAEFED" w14:textId="146E49B5" w:rsidR="0052012C" w:rsidRPr="003D50A5" w:rsidRDefault="0052012C" w:rsidP="004A43CE">
            <w:pPr>
              <w:rPr>
                <w:rFonts w:ascii="Arial" w:hAnsi="Arial" w:cs="Arial"/>
              </w:rPr>
            </w:pPr>
          </w:p>
          <w:p w14:paraId="660E72FA" w14:textId="535DD2EF" w:rsidR="0052012C" w:rsidRPr="003D50A5" w:rsidRDefault="0052012C" w:rsidP="004A43CE">
            <w:pPr>
              <w:rPr>
                <w:rFonts w:ascii="Arial" w:hAnsi="Arial" w:cs="Arial"/>
              </w:rPr>
            </w:pPr>
          </w:p>
          <w:p w14:paraId="51720D2A" w14:textId="1F6FE524" w:rsidR="0052012C" w:rsidRPr="003D50A5" w:rsidRDefault="0052012C" w:rsidP="004A43CE">
            <w:pPr>
              <w:rPr>
                <w:rFonts w:ascii="Arial" w:hAnsi="Arial" w:cs="Arial"/>
              </w:rPr>
            </w:pPr>
          </w:p>
          <w:p w14:paraId="22B66A99" w14:textId="4B24453A" w:rsidR="0052012C" w:rsidRPr="003D50A5" w:rsidRDefault="0052012C" w:rsidP="004A43CE">
            <w:pPr>
              <w:rPr>
                <w:rFonts w:ascii="Arial" w:hAnsi="Arial" w:cs="Arial"/>
              </w:rPr>
            </w:pPr>
          </w:p>
          <w:p w14:paraId="49808D26" w14:textId="63B3C4CB" w:rsidR="0052012C" w:rsidRPr="003D50A5" w:rsidRDefault="0052012C" w:rsidP="004A43CE">
            <w:pPr>
              <w:rPr>
                <w:rFonts w:ascii="Arial" w:hAnsi="Arial" w:cs="Arial"/>
              </w:rPr>
            </w:pPr>
          </w:p>
          <w:p w14:paraId="02917F5C" w14:textId="77777777" w:rsidR="0052012C" w:rsidRPr="003D50A5" w:rsidRDefault="0052012C" w:rsidP="004A43CE">
            <w:pPr>
              <w:rPr>
                <w:rFonts w:ascii="Arial" w:hAnsi="Arial" w:cs="Arial"/>
              </w:rPr>
            </w:pPr>
          </w:p>
          <w:p w14:paraId="4DA964B4" w14:textId="77777777" w:rsidR="0052012C" w:rsidRPr="003D50A5" w:rsidRDefault="0052012C" w:rsidP="004A43CE">
            <w:pPr>
              <w:rPr>
                <w:rFonts w:ascii="Arial" w:hAnsi="Arial" w:cs="Arial"/>
              </w:rPr>
            </w:pPr>
          </w:p>
          <w:p w14:paraId="08875F07" w14:textId="77777777" w:rsidR="0052012C" w:rsidRPr="003D50A5" w:rsidRDefault="0052012C" w:rsidP="004A43CE">
            <w:pPr>
              <w:rPr>
                <w:rFonts w:ascii="Arial" w:hAnsi="Arial" w:cs="Arial"/>
              </w:rPr>
            </w:pPr>
          </w:p>
          <w:p w14:paraId="00BC08AE" w14:textId="77777777" w:rsidR="0052012C" w:rsidRPr="003D50A5" w:rsidRDefault="0052012C" w:rsidP="004A43CE">
            <w:pPr>
              <w:rPr>
                <w:rFonts w:ascii="Arial" w:hAnsi="Arial" w:cs="Arial"/>
              </w:rPr>
            </w:pPr>
          </w:p>
          <w:p w14:paraId="14A78495" w14:textId="77777777" w:rsidR="0052012C" w:rsidRPr="003D50A5" w:rsidRDefault="0052012C" w:rsidP="004A43CE">
            <w:pPr>
              <w:rPr>
                <w:rFonts w:ascii="Arial" w:hAnsi="Arial" w:cs="Arial"/>
              </w:rPr>
            </w:pPr>
          </w:p>
          <w:p w14:paraId="0BE4C3D6" w14:textId="77777777" w:rsidR="0052012C" w:rsidRPr="003D50A5" w:rsidRDefault="0052012C" w:rsidP="004A43CE">
            <w:pPr>
              <w:rPr>
                <w:rFonts w:ascii="Arial" w:hAnsi="Arial" w:cs="Arial"/>
              </w:rPr>
            </w:pPr>
          </w:p>
          <w:p w14:paraId="55CC31CB" w14:textId="77777777" w:rsidR="0052012C" w:rsidRPr="003D50A5" w:rsidRDefault="0052012C" w:rsidP="004A43CE">
            <w:pPr>
              <w:rPr>
                <w:rFonts w:ascii="Arial" w:hAnsi="Arial" w:cs="Arial"/>
              </w:rPr>
            </w:pPr>
          </w:p>
          <w:p w14:paraId="1322CFF6" w14:textId="2E23DD57" w:rsidR="0052012C" w:rsidRDefault="0052012C" w:rsidP="004A43CE">
            <w:pPr>
              <w:rPr>
                <w:rFonts w:ascii="Arial" w:hAnsi="Arial" w:cs="Arial"/>
              </w:rPr>
            </w:pPr>
          </w:p>
          <w:p w14:paraId="30EF1990" w14:textId="5FB483AD" w:rsidR="00542357" w:rsidRDefault="00542357" w:rsidP="004A43CE">
            <w:pPr>
              <w:rPr>
                <w:rFonts w:ascii="Arial" w:hAnsi="Arial" w:cs="Arial"/>
              </w:rPr>
            </w:pPr>
          </w:p>
          <w:p w14:paraId="3F6574C8" w14:textId="77777777" w:rsidR="00542357" w:rsidRPr="003D50A5" w:rsidRDefault="00542357" w:rsidP="004A43CE">
            <w:pPr>
              <w:rPr>
                <w:rFonts w:ascii="Arial" w:hAnsi="Arial" w:cs="Arial"/>
              </w:rPr>
            </w:pPr>
          </w:p>
          <w:p w14:paraId="1E92FBBD" w14:textId="159F162F" w:rsidR="0052012C" w:rsidRPr="003D50A5" w:rsidRDefault="0052012C" w:rsidP="004A43CE">
            <w:pPr>
              <w:rPr>
                <w:rFonts w:ascii="Arial" w:hAnsi="Arial" w:cs="Arial"/>
              </w:rPr>
            </w:pPr>
          </w:p>
        </w:tc>
      </w:tr>
    </w:tbl>
    <w:p w14:paraId="5844751C" w14:textId="554DA5BC" w:rsidR="00FC13C5" w:rsidRDefault="00FC13C5" w:rsidP="00DC7628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FC13C5" w:rsidRPr="003D50A5" w14:paraId="3897B3A6" w14:textId="77777777" w:rsidTr="00BD7E3F">
        <w:trPr>
          <w:trHeight w:val="154"/>
          <w:jc w:val="center"/>
        </w:trPr>
        <w:tc>
          <w:tcPr>
            <w:tcW w:w="10229" w:type="dxa"/>
            <w:shd w:val="clear" w:color="auto" w:fill="C0C0C0"/>
          </w:tcPr>
          <w:p w14:paraId="4D3A775C" w14:textId="77777777" w:rsidR="00FC13C5" w:rsidRPr="003D50A5" w:rsidRDefault="00FC13C5" w:rsidP="00FC13C5">
            <w:pPr>
              <w:rPr>
                <w:rFonts w:ascii="Arial" w:hAnsi="Arial" w:cs="Arial"/>
              </w:rPr>
            </w:pPr>
            <w:r w:rsidRPr="003D50A5">
              <w:rPr>
                <w:rFonts w:ascii="Arial" w:hAnsi="Arial" w:cs="Arial"/>
              </w:rPr>
              <w:t xml:space="preserve">11. Design Submission </w:t>
            </w:r>
          </w:p>
          <w:p w14:paraId="5701D2A5" w14:textId="5E1D6508" w:rsidR="00FC13C5" w:rsidRPr="003D50A5" w:rsidRDefault="00FC13C5" w:rsidP="00FC13C5">
            <w:pPr>
              <w:rPr>
                <w:rFonts w:ascii="Arial" w:hAnsi="Arial" w:cs="Arial"/>
              </w:rPr>
            </w:pPr>
            <w:r w:rsidRPr="00D13E18">
              <w:rPr>
                <w:rFonts w:ascii="Arial" w:hAnsi="Arial" w:cs="Arial"/>
              </w:rPr>
              <w:t xml:space="preserve">Describe your design including the form, operation, </w:t>
            </w:r>
            <w:r w:rsidR="00A842A6" w:rsidRPr="00D13E18">
              <w:rPr>
                <w:rFonts w:ascii="Arial" w:hAnsi="Arial" w:cs="Arial"/>
              </w:rPr>
              <w:t>application,</w:t>
            </w:r>
            <w:r w:rsidRPr="00D13E18">
              <w:rPr>
                <w:rFonts w:ascii="Arial" w:hAnsi="Arial" w:cs="Arial"/>
              </w:rPr>
              <w:t xml:space="preserve"> and its proposed impact in roughly five (5) pages</w:t>
            </w:r>
            <w:r w:rsidR="007E7774">
              <w:rPr>
                <w:rFonts w:ascii="Arial" w:hAnsi="Arial" w:cs="Arial"/>
              </w:rPr>
              <w:t xml:space="preserve">. </w:t>
            </w:r>
            <w:r w:rsidRPr="00D13E18">
              <w:rPr>
                <w:rFonts w:ascii="Arial" w:hAnsi="Arial" w:cs="Arial"/>
              </w:rPr>
              <w:t xml:space="preserve">Your description should speak to both the quantum and </w:t>
            </w:r>
            <w:r w:rsidR="00FC2927">
              <w:rPr>
                <w:rFonts w:ascii="Arial" w:hAnsi="Arial" w:cs="Arial"/>
              </w:rPr>
              <w:t xml:space="preserve">environment </w:t>
            </w:r>
            <w:r w:rsidRPr="00D13E18">
              <w:rPr>
                <w:rFonts w:ascii="Arial" w:hAnsi="Arial" w:cs="Arial"/>
              </w:rPr>
              <w:t>communities (there will be reviewers drawn from both communities). The inclusion of at least one figure is desirable.</w:t>
            </w:r>
          </w:p>
          <w:p w14:paraId="6D964310" w14:textId="77777777" w:rsidR="00FC13C5" w:rsidRPr="003D50A5" w:rsidRDefault="00FC13C5" w:rsidP="00FC13C5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FC13C5" w:rsidRPr="003D50A5" w14:paraId="59ABE1CC" w14:textId="77777777" w:rsidTr="00BD7E3F">
        <w:trPr>
          <w:trHeight w:val="392"/>
          <w:jc w:val="center"/>
        </w:trPr>
        <w:tc>
          <w:tcPr>
            <w:tcW w:w="10229" w:type="dxa"/>
          </w:tcPr>
          <w:p w14:paraId="2ED3C471" w14:textId="77777777" w:rsidR="00FC13C5" w:rsidRPr="003D50A5" w:rsidRDefault="00FC13C5" w:rsidP="00BD7E3F">
            <w:pPr>
              <w:rPr>
                <w:rFonts w:ascii="Arial" w:hAnsi="Arial" w:cs="Arial"/>
              </w:rPr>
            </w:pPr>
          </w:p>
          <w:p w14:paraId="0D23F46D" w14:textId="77777777" w:rsidR="00FC13C5" w:rsidRPr="003D50A5" w:rsidRDefault="00FC13C5" w:rsidP="00BD7E3F">
            <w:pPr>
              <w:rPr>
                <w:rFonts w:ascii="Arial" w:hAnsi="Arial" w:cs="Arial"/>
              </w:rPr>
            </w:pPr>
          </w:p>
          <w:p w14:paraId="3764B71D" w14:textId="77777777" w:rsidR="00FC13C5" w:rsidRPr="003D50A5" w:rsidRDefault="00FC13C5" w:rsidP="00BD7E3F">
            <w:pPr>
              <w:rPr>
                <w:rFonts w:ascii="Arial" w:hAnsi="Arial" w:cs="Arial"/>
              </w:rPr>
            </w:pPr>
          </w:p>
          <w:p w14:paraId="2DD1B23F" w14:textId="77777777" w:rsidR="00FC13C5" w:rsidRPr="003D50A5" w:rsidRDefault="00FC13C5" w:rsidP="00BD7E3F">
            <w:pPr>
              <w:rPr>
                <w:rFonts w:ascii="Arial" w:hAnsi="Arial" w:cs="Arial"/>
              </w:rPr>
            </w:pPr>
          </w:p>
          <w:p w14:paraId="60AFE524" w14:textId="77777777" w:rsidR="00FC13C5" w:rsidRPr="003D50A5" w:rsidRDefault="00FC13C5" w:rsidP="00BD7E3F">
            <w:pPr>
              <w:rPr>
                <w:rFonts w:ascii="Arial" w:hAnsi="Arial" w:cs="Arial"/>
              </w:rPr>
            </w:pPr>
          </w:p>
          <w:p w14:paraId="56F67024" w14:textId="77777777" w:rsidR="00FC13C5" w:rsidRPr="003D50A5" w:rsidRDefault="00FC13C5" w:rsidP="00BD7E3F">
            <w:pPr>
              <w:rPr>
                <w:rFonts w:ascii="Arial" w:hAnsi="Arial" w:cs="Arial"/>
              </w:rPr>
            </w:pPr>
          </w:p>
          <w:p w14:paraId="4738FBA8" w14:textId="77777777" w:rsidR="00FC13C5" w:rsidRPr="003D50A5" w:rsidRDefault="00FC13C5" w:rsidP="00BD7E3F">
            <w:pPr>
              <w:rPr>
                <w:rFonts w:ascii="Arial" w:hAnsi="Arial" w:cs="Arial"/>
              </w:rPr>
            </w:pPr>
          </w:p>
          <w:p w14:paraId="701B290E" w14:textId="77777777" w:rsidR="00FC13C5" w:rsidRPr="003D50A5" w:rsidRDefault="00FC13C5" w:rsidP="00BD7E3F">
            <w:pPr>
              <w:rPr>
                <w:rFonts w:ascii="Arial" w:hAnsi="Arial" w:cs="Arial"/>
              </w:rPr>
            </w:pPr>
          </w:p>
          <w:p w14:paraId="5D02F3CC" w14:textId="77777777" w:rsidR="00FC13C5" w:rsidRPr="003D50A5" w:rsidRDefault="00FC13C5" w:rsidP="00BD7E3F">
            <w:pPr>
              <w:rPr>
                <w:rFonts w:ascii="Arial" w:hAnsi="Arial" w:cs="Arial"/>
              </w:rPr>
            </w:pPr>
          </w:p>
          <w:p w14:paraId="554FC0BC" w14:textId="77777777" w:rsidR="00FC13C5" w:rsidRPr="003D50A5" w:rsidRDefault="00FC13C5" w:rsidP="00BD7E3F">
            <w:pPr>
              <w:rPr>
                <w:rFonts w:ascii="Arial" w:hAnsi="Arial" w:cs="Arial"/>
              </w:rPr>
            </w:pPr>
          </w:p>
          <w:p w14:paraId="6FA1CE27" w14:textId="77777777" w:rsidR="00FC13C5" w:rsidRPr="003D50A5" w:rsidRDefault="00FC13C5" w:rsidP="00BD7E3F">
            <w:pPr>
              <w:rPr>
                <w:rFonts w:ascii="Arial" w:hAnsi="Arial" w:cs="Arial"/>
              </w:rPr>
            </w:pPr>
          </w:p>
          <w:p w14:paraId="2D6E908D" w14:textId="77777777" w:rsidR="00FC13C5" w:rsidRPr="003D50A5" w:rsidRDefault="00FC13C5" w:rsidP="00BD7E3F">
            <w:pPr>
              <w:rPr>
                <w:rFonts w:ascii="Arial" w:hAnsi="Arial" w:cs="Arial"/>
              </w:rPr>
            </w:pPr>
          </w:p>
          <w:p w14:paraId="05AC37BC" w14:textId="77777777" w:rsidR="00FC13C5" w:rsidRPr="003D50A5" w:rsidRDefault="00FC13C5" w:rsidP="00BD7E3F">
            <w:pPr>
              <w:rPr>
                <w:rFonts w:ascii="Arial" w:hAnsi="Arial" w:cs="Arial"/>
              </w:rPr>
            </w:pPr>
          </w:p>
          <w:p w14:paraId="3AE2D7DA" w14:textId="77777777" w:rsidR="00FC13C5" w:rsidRPr="003D50A5" w:rsidRDefault="00FC13C5" w:rsidP="00BD7E3F">
            <w:pPr>
              <w:rPr>
                <w:rFonts w:ascii="Arial" w:hAnsi="Arial" w:cs="Arial"/>
              </w:rPr>
            </w:pPr>
          </w:p>
          <w:p w14:paraId="2B7F94A6" w14:textId="77777777" w:rsidR="00FC13C5" w:rsidRPr="003D50A5" w:rsidRDefault="00FC13C5" w:rsidP="00BD7E3F">
            <w:pPr>
              <w:rPr>
                <w:rFonts w:ascii="Arial" w:hAnsi="Arial" w:cs="Arial"/>
              </w:rPr>
            </w:pPr>
          </w:p>
          <w:p w14:paraId="58765E99" w14:textId="77777777" w:rsidR="00FC13C5" w:rsidRPr="003D50A5" w:rsidRDefault="00FC13C5" w:rsidP="00BD7E3F">
            <w:pPr>
              <w:rPr>
                <w:rFonts w:ascii="Arial" w:hAnsi="Arial" w:cs="Arial"/>
              </w:rPr>
            </w:pPr>
          </w:p>
          <w:p w14:paraId="5017F98F" w14:textId="77777777" w:rsidR="00FC13C5" w:rsidRDefault="00FC13C5" w:rsidP="00BD7E3F">
            <w:pPr>
              <w:rPr>
                <w:rFonts w:ascii="Arial" w:hAnsi="Arial" w:cs="Arial"/>
              </w:rPr>
            </w:pPr>
          </w:p>
          <w:p w14:paraId="42CDC4F5" w14:textId="77777777" w:rsidR="00FC13C5" w:rsidRDefault="00FC13C5" w:rsidP="00BD7E3F">
            <w:pPr>
              <w:rPr>
                <w:rFonts w:ascii="Arial" w:hAnsi="Arial" w:cs="Arial"/>
              </w:rPr>
            </w:pPr>
          </w:p>
          <w:p w14:paraId="6B09B4F5" w14:textId="77777777" w:rsidR="00FC13C5" w:rsidRPr="003D50A5" w:rsidRDefault="00FC13C5" w:rsidP="00BD7E3F">
            <w:pPr>
              <w:rPr>
                <w:rFonts w:ascii="Arial" w:hAnsi="Arial" w:cs="Arial"/>
              </w:rPr>
            </w:pPr>
          </w:p>
          <w:p w14:paraId="6E6FFF8E" w14:textId="77777777" w:rsidR="00FC13C5" w:rsidRPr="003D50A5" w:rsidRDefault="00FC13C5" w:rsidP="00BD7E3F">
            <w:pPr>
              <w:rPr>
                <w:rFonts w:ascii="Arial" w:hAnsi="Arial" w:cs="Arial"/>
              </w:rPr>
            </w:pPr>
          </w:p>
        </w:tc>
      </w:tr>
    </w:tbl>
    <w:p w14:paraId="1EDC1316" w14:textId="1527D15E" w:rsidR="00FC13C5" w:rsidRDefault="00FC13C5" w:rsidP="00DC7628">
      <w:pPr>
        <w:rPr>
          <w:rFonts w:ascii="Arial" w:hAnsi="Arial" w:cs="Arial"/>
        </w:rPr>
      </w:pPr>
    </w:p>
    <w:tbl>
      <w:tblPr>
        <w:tblStyle w:val="TableGrid"/>
        <w:tblW w:w="9365" w:type="dxa"/>
        <w:jc w:val="center"/>
        <w:tblLook w:val="04A0" w:firstRow="1" w:lastRow="0" w:firstColumn="1" w:lastColumn="0" w:noHBand="0" w:noVBand="1"/>
      </w:tblPr>
      <w:tblGrid>
        <w:gridCol w:w="5949"/>
        <w:gridCol w:w="3416"/>
      </w:tblGrid>
      <w:tr w:rsidR="00FC13C5" w:rsidRPr="003D50A5" w14:paraId="123CF7A9" w14:textId="77777777" w:rsidTr="00FC13C5">
        <w:trPr>
          <w:trHeight w:val="313"/>
          <w:jc w:val="center"/>
        </w:trPr>
        <w:tc>
          <w:tcPr>
            <w:tcW w:w="5949" w:type="dxa"/>
            <w:shd w:val="clear" w:color="auto" w:fill="BFBFBF" w:themeFill="background1" w:themeFillShade="BF"/>
          </w:tcPr>
          <w:p w14:paraId="5DFE0D07" w14:textId="3CC5245E" w:rsidR="00FC13C5" w:rsidRPr="003D50A5" w:rsidRDefault="00FC13C5" w:rsidP="00BD7E3F">
            <w:pPr>
              <w:rPr>
                <w:rFonts w:ascii="Arial" w:hAnsi="Arial" w:cs="Arial"/>
              </w:rPr>
            </w:pPr>
            <w:r w:rsidRPr="003D50A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2. </w:t>
            </w:r>
            <w:r w:rsidRPr="003D50A5">
              <w:rPr>
                <w:rFonts w:ascii="Arial" w:hAnsi="Arial" w:cs="Arial"/>
              </w:rPr>
              <w:t>Does your design submission include information that you wish to remain confidential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3416" w:type="dxa"/>
          </w:tcPr>
          <w:p w14:paraId="0ED634FC" w14:textId="77777777" w:rsidR="00FC13C5" w:rsidRDefault="00FC13C5" w:rsidP="00FC13C5">
            <w:pPr>
              <w:rPr>
                <w:rFonts w:ascii="Arial" w:hAnsi="Arial" w:cs="Arial"/>
              </w:rPr>
            </w:pPr>
          </w:p>
          <w:p w14:paraId="2A7760ED" w14:textId="7210F00E" w:rsidR="00FC13C5" w:rsidRPr="003D50A5" w:rsidRDefault="00FC13C5" w:rsidP="00FC13C5">
            <w:pPr>
              <w:rPr>
                <w:rFonts w:ascii="Arial" w:hAnsi="Arial" w:cs="Arial"/>
              </w:rPr>
            </w:pPr>
            <w:r w:rsidRPr="003D50A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0A5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3D50A5">
              <w:rPr>
                <w:rFonts w:ascii="Arial" w:hAnsi="Arial" w:cs="Arial"/>
              </w:rPr>
              <w:fldChar w:fldCharType="end"/>
            </w:r>
            <w:r w:rsidRPr="003D50A5">
              <w:rPr>
                <w:rFonts w:ascii="Arial" w:hAnsi="Arial" w:cs="Arial"/>
              </w:rPr>
              <w:t xml:space="preserve">  Yes</w:t>
            </w:r>
            <w:r>
              <w:rPr>
                <w:rFonts w:ascii="Arial" w:hAnsi="Arial" w:cs="Arial"/>
              </w:rPr>
              <w:t xml:space="preserve">            </w:t>
            </w:r>
            <w:r w:rsidRPr="003D50A5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0A5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3D50A5">
              <w:rPr>
                <w:rFonts w:ascii="Arial" w:hAnsi="Arial" w:cs="Arial"/>
              </w:rPr>
              <w:fldChar w:fldCharType="end"/>
            </w:r>
            <w:r w:rsidRPr="003D50A5">
              <w:rPr>
                <w:rFonts w:ascii="Arial" w:hAnsi="Arial" w:cs="Arial"/>
              </w:rPr>
              <w:t xml:space="preserve">  No</w:t>
            </w:r>
          </w:p>
          <w:p w14:paraId="7646B93B" w14:textId="77777777" w:rsidR="00FC13C5" w:rsidRPr="003D50A5" w:rsidRDefault="00FC13C5" w:rsidP="00BD7E3F">
            <w:pPr>
              <w:rPr>
                <w:rFonts w:ascii="Arial" w:hAnsi="Arial" w:cs="Arial"/>
              </w:rPr>
            </w:pPr>
          </w:p>
        </w:tc>
      </w:tr>
    </w:tbl>
    <w:p w14:paraId="3397B4C1" w14:textId="77777777" w:rsidR="00FC13C5" w:rsidRDefault="00FC13C5" w:rsidP="00DC7628">
      <w:pPr>
        <w:rPr>
          <w:rFonts w:ascii="Arial" w:hAnsi="Arial" w:cs="Arial"/>
        </w:rPr>
      </w:pPr>
    </w:p>
    <w:p w14:paraId="6DE615E2" w14:textId="77777777" w:rsidR="00DC7628" w:rsidRPr="003D50A5" w:rsidRDefault="00DC7628" w:rsidP="00DC7628">
      <w:pPr>
        <w:rPr>
          <w:rFonts w:ascii="Arial" w:hAnsi="Arial" w:cs="Arial"/>
          <w:vanish/>
        </w:rPr>
      </w:pPr>
      <w:r w:rsidRPr="003D50A5">
        <w:rPr>
          <w:rFonts w:ascii="Arial" w:hAnsi="Arial" w:cs="Arial"/>
          <w:vanish/>
        </w:rPr>
        <w:t>Bottom of Form</w:t>
      </w:r>
    </w:p>
    <w:p w14:paraId="719289D9" w14:textId="77777777" w:rsidR="00470350" w:rsidRPr="003D50A5" w:rsidRDefault="00470350">
      <w:pPr>
        <w:rPr>
          <w:rFonts w:ascii="Arial" w:hAnsi="Arial" w:cs="Arial"/>
        </w:rPr>
      </w:pPr>
    </w:p>
    <w:sectPr w:rsidR="00470350" w:rsidRPr="003D50A5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8832E" w14:textId="77777777" w:rsidR="00EF3D55" w:rsidRDefault="00EF3D55" w:rsidP="00A42805">
      <w:r>
        <w:separator/>
      </w:r>
    </w:p>
  </w:endnote>
  <w:endnote w:type="continuationSeparator" w:id="0">
    <w:p w14:paraId="0F2D6C61" w14:textId="77777777" w:rsidR="00EF3D55" w:rsidRDefault="00EF3D55" w:rsidP="00A4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3717188"/>
      <w:docPartObj>
        <w:docPartGallery w:val="Page Numbers (Bottom of Page)"/>
        <w:docPartUnique/>
      </w:docPartObj>
    </w:sdtPr>
    <w:sdtContent>
      <w:p w14:paraId="4D3FF0FB" w14:textId="6ED8F0A7" w:rsidR="008D3238" w:rsidRDefault="008D3238" w:rsidP="0065007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83B51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9A87F66" w14:textId="77777777" w:rsidR="00A42805" w:rsidRDefault="00A42805" w:rsidP="008D32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21992564"/>
      <w:docPartObj>
        <w:docPartGallery w:val="Page Numbers (Bottom of Page)"/>
        <w:docPartUnique/>
      </w:docPartObj>
    </w:sdtPr>
    <w:sdtContent>
      <w:p w14:paraId="26EBBD48" w14:textId="77777777" w:rsidR="008D3238" w:rsidRDefault="008D3238" w:rsidP="0065007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</w:t>
        </w:r>
        <w:r w:rsidR="00E83B51">
          <w:rPr>
            <w:rStyle w:val="PageNumber"/>
          </w:rPr>
          <w:t>3</w:t>
        </w:r>
      </w:p>
    </w:sdtContent>
  </w:sdt>
  <w:p w14:paraId="2050D389" w14:textId="5734C9B1" w:rsidR="00A42805" w:rsidRDefault="00A42805" w:rsidP="008D32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19DB1" w14:textId="77777777" w:rsidR="00EF3D55" w:rsidRDefault="00EF3D55" w:rsidP="00A42805">
      <w:r>
        <w:separator/>
      </w:r>
    </w:p>
  </w:footnote>
  <w:footnote w:type="continuationSeparator" w:id="0">
    <w:p w14:paraId="6FC49CED" w14:textId="77777777" w:rsidR="00EF3D55" w:rsidRDefault="00EF3D55" w:rsidP="00A42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C7AF9"/>
    <w:multiLevelType w:val="hybridMultilevel"/>
    <w:tmpl w:val="515E06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105B3"/>
    <w:multiLevelType w:val="hybridMultilevel"/>
    <w:tmpl w:val="AECA0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514769">
    <w:abstractNumId w:val="1"/>
  </w:num>
  <w:num w:numId="2" w16cid:durableId="1768578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DE"/>
    <w:rsid w:val="000609DF"/>
    <w:rsid w:val="00071A1D"/>
    <w:rsid w:val="00081E0C"/>
    <w:rsid w:val="0009022B"/>
    <w:rsid w:val="000C2842"/>
    <w:rsid w:val="00106E87"/>
    <w:rsid w:val="001A4EE5"/>
    <w:rsid w:val="001A5FA8"/>
    <w:rsid w:val="00217F10"/>
    <w:rsid w:val="002F1B09"/>
    <w:rsid w:val="003D50A5"/>
    <w:rsid w:val="003E7C43"/>
    <w:rsid w:val="00470350"/>
    <w:rsid w:val="00472279"/>
    <w:rsid w:val="004C7659"/>
    <w:rsid w:val="0052012C"/>
    <w:rsid w:val="00523E71"/>
    <w:rsid w:val="00542357"/>
    <w:rsid w:val="005759AA"/>
    <w:rsid w:val="0064206A"/>
    <w:rsid w:val="00647BDA"/>
    <w:rsid w:val="0065793C"/>
    <w:rsid w:val="00691503"/>
    <w:rsid w:val="006C142D"/>
    <w:rsid w:val="00704234"/>
    <w:rsid w:val="007531C5"/>
    <w:rsid w:val="007E1449"/>
    <w:rsid w:val="007E4609"/>
    <w:rsid w:val="007E7774"/>
    <w:rsid w:val="00840873"/>
    <w:rsid w:val="008539A9"/>
    <w:rsid w:val="008D3238"/>
    <w:rsid w:val="00916BA6"/>
    <w:rsid w:val="00967527"/>
    <w:rsid w:val="00A34529"/>
    <w:rsid w:val="00A42805"/>
    <w:rsid w:val="00A842A6"/>
    <w:rsid w:val="00B93C63"/>
    <w:rsid w:val="00BE0957"/>
    <w:rsid w:val="00C43A21"/>
    <w:rsid w:val="00C67256"/>
    <w:rsid w:val="00CA16DE"/>
    <w:rsid w:val="00CC1EC4"/>
    <w:rsid w:val="00CE7C1D"/>
    <w:rsid w:val="00D13E18"/>
    <w:rsid w:val="00D63687"/>
    <w:rsid w:val="00D707AE"/>
    <w:rsid w:val="00D76092"/>
    <w:rsid w:val="00D8292E"/>
    <w:rsid w:val="00D86966"/>
    <w:rsid w:val="00DC7628"/>
    <w:rsid w:val="00E33CDD"/>
    <w:rsid w:val="00E83B51"/>
    <w:rsid w:val="00EF35E7"/>
    <w:rsid w:val="00EF3D55"/>
    <w:rsid w:val="00F103AD"/>
    <w:rsid w:val="00F25064"/>
    <w:rsid w:val="00F358C6"/>
    <w:rsid w:val="00F469F3"/>
    <w:rsid w:val="00FB5AED"/>
    <w:rsid w:val="00FC13C5"/>
    <w:rsid w:val="00FC2927"/>
    <w:rsid w:val="00FD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90186"/>
  <w15:chartTrackingRefBased/>
  <w15:docId w15:val="{EA5A5E39-4336-FB4A-9EC4-5E2AD6CB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064"/>
    <w:pPr>
      <w:ind w:left="720"/>
      <w:contextualSpacing/>
    </w:pPr>
  </w:style>
  <w:style w:type="table" w:styleId="TableGrid">
    <w:name w:val="Table Grid"/>
    <w:basedOn w:val="TableNormal"/>
    <w:uiPriority w:val="59"/>
    <w:rsid w:val="0052012C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28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805"/>
  </w:style>
  <w:style w:type="paragraph" w:styleId="Footer">
    <w:name w:val="footer"/>
    <w:basedOn w:val="Normal"/>
    <w:link w:val="FooterChar"/>
    <w:uiPriority w:val="99"/>
    <w:unhideWhenUsed/>
    <w:rsid w:val="00A428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805"/>
  </w:style>
  <w:style w:type="character" w:styleId="PageNumber">
    <w:name w:val="page number"/>
    <w:basedOn w:val="DefaultParagraphFont"/>
    <w:uiPriority w:val="99"/>
    <w:semiHidden/>
    <w:unhideWhenUsed/>
    <w:rsid w:val="008D3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2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37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9014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704605">
                              <w:marLeft w:val="18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08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3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1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4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6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3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59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1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4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2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30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2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809487">
                              <w:marLeft w:val="18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07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88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0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78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9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6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77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4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Lubaba Hoque</dc:creator>
  <cp:keywords/>
  <dc:description/>
  <cp:lastModifiedBy>Lubaba Hoque</cp:lastModifiedBy>
  <cp:revision>2</cp:revision>
  <dcterms:created xsi:type="dcterms:W3CDTF">2024-01-18T19:16:00Z</dcterms:created>
  <dcterms:modified xsi:type="dcterms:W3CDTF">2024-01-18T19:16:00Z</dcterms:modified>
</cp:coreProperties>
</file>