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486A" w14:textId="77777777" w:rsidR="00B237C0" w:rsidRPr="00126848" w:rsidRDefault="00B237C0" w:rsidP="00B237C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6E1EF414" w14:textId="7BEE2773" w:rsidR="00126848" w:rsidRP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AF3567">
        <w:rPr>
          <w:rFonts w:ascii="Arial" w:hAnsi="Arial" w:cs="Arial"/>
          <w:b/>
          <w:sz w:val="36"/>
          <w:szCs w:val="36"/>
        </w:rPr>
        <w:t>7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7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34CCF85E" w14:textId="77777777" w:rsidR="006A1BE0" w:rsidRDefault="006A1BE0" w:rsidP="00B907F7">
      <w:pPr>
        <w:ind w:left="284" w:hanging="142"/>
        <w:rPr>
          <w:rFonts w:ascii="Arial" w:hAnsi="Arial" w:cs="Arial"/>
          <w:sz w:val="21"/>
          <w:szCs w:val="21"/>
        </w:rPr>
      </w:pPr>
    </w:p>
    <w:p w14:paraId="142E7510" w14:textId="72EB96F8" w:rsidR="006A1BE0" w:rsidRDefault="00F467B3" w:rsidP="009A71F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</w:t>
      </w:r>
      <w:r w:rsidR="006A1BE0">
        <w:rPr>
          <w:rFonts w:ascii="Arial" w:hAnsi="Arial" w:cs="Arial"/>
          <w:sz w:val="21"/>
          <w:szCs w:val="21"/>
        </w:rPr>
        <w:t xml:space="preserve"> joint CFREF project</w:t>
      </w:r>
      <w:r>
        <w:rPr>
          <w:rFonts w:ascii="Arial" w:hAnsi="Arial" w:cs="Arial"/>
          <w:sz w:val="21"/>
          <w:szCs w:val="21"/>
        </w:rPr>
        <w:t xml:space="preserve"> applications</w:t>
      </w:r>
      <w:r w:rsidR="006A1BE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unless otherwise indicated below,</w:t>
      </w:r>
      <w:r w:rsidR="006A1BE0">
        <w:rPr>
          <w:rFonts w:ascii="Arial" w:hAnsi="Arial" w:cs="Arial"/>
          <w:sz w:val="21"/>
          <w:szCs w:val="21"/>
        </w:rPr>
        <w:t xml:space="preserve"> please </w:t>
      </w:r>
      <w:r w:rsidR="00A2214F">
        <w:rPr>
          <w:rFonts w:ascii="Arial" w:hAnsi="Arial" w:cs="Arial"/>
          <w:sz w:val="21"/>
          <w:szCs w:val="21"/>
        </w:rPr>
        <w:t>detail</w:t>
      </w:r>
      <w:r w:rsidR="00283B4A">
        <w:rPr>
          <w:rFonts w:ascii="Arial" w:hAnsi="Arial" w:cs="Arial"/>
          <w:sz w:val="21"/>
          <w:szCs w:val="21"/>
        </w:rPr>
        <w:t xml:space="preserve"> only the UW-based activities of the </w:t>
      </w:r>
      <w:r w:rsidR="006A1BE0">
        <w:rPr>
          <w:rFonts w:ascii="Arial" w:hAnsi="Arial" w:cs="Arial"/>
          <w:sz w:val="21"/>
          <w:szCs w:val="21"/>
        </w:rPr>
        <w:t xml:space="preserve">research project. </w:t>
      </w:r>
      <w:r w:rsidR="009A71FA">
        <w:rPr>
          <w:rFonts w:ascii="Arial" w:hAnsi="Arial" w:cs="Arial"/>
          <w:sz w:val="21"/>
          <w:szCs w:val="21"/>
        </w:rPr>
        <w:t xml:space="preserve">Note that </w:t>
      </w:r>
      <w:r w:rsidR="009A71FA" w:rsidRPr="009A71FA">
        <w:rPr>
          <w:rFonts w:ascii="Arial" w:hAnsi="Arial" w:cs="Arial"/>
          <w:sz w:val="21"/>
          <w:szCs w:val="21"/>
        </w:rPr>
        <w:t>application details may be shared with the partner institution to assist with the approval process.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E0FA9CA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project, and are not Principal Investigators at one of the other two quantum CFREF programs for the purposes of a joint project.</w:t>
      </w:r>
    </w:p>
    <w:p w14:paraId="389E70B5" w14:textId="555B12C9" w:rsidR="00283B4A" w:rsidRDefault="00283B4A" w:rsidP="00F66A8D">
      <w:pPr>
        <w:rPr>
          <w:rFonts w:ascii="Arial" w:hAnsi="Arial" w:cs="Arial"/>
          <w:sz w:val="21"/>
          <w:szCs w:val="21"/>
        </w:rPr>
      </w:pPr>
      <w:r w:rsidRPr="00283B4A">
        <w:rPr>
          <w:rFonts w:ascii="Arial" w:hAnsi="Arial" w:cs="Arial"/>
          <w:b/>
          <w:sz w:val="21"/>
          <w:szCs w:val="21"/>
        </w:rPr>
        <w:t>Co-Principal Investigator:</w:t>
      </w:r>
      <w:r>
        <w:rPr>
          <w:rFonts w:ascii="Arial" w:hAnsi="Arial" w:cs="Arial"/>
          <w:sz w:val="21"/>
          <w:szCs w:val="21"/>
        </w:rPr>
        <w:t xml:space="preserve"> PI at one of the other two quantum CFREF programs who will lead joint activities at their </w:t>
      </w:r>
      <w:proofErr w:type="spellStart"/>
      <w:r>
        <w:rPr>
          <w:rFonts w:ascii="Arial" w:hAnsi="Arial" w:cs="Arial"/>
          <w:sz w:val="21"/>
          <w:szCs w:val="21"/>
        </w:rPr>
        <w:t>instiution</w:t>
      </w:r>
      <w:proofErr w:type="spellEnd"/>
      <w:r>
        <w:rPr>
          <w:rFonts w:ascii="Arial" w:hAnsi="Arial" w:cs="Arial"/>
          <w:sz w:val="21"/>
          <w:szCs w:val="21"/>
        </w:rPr>
        <w:t xml:space="preserve"> as per joint project defined herein. </w:t>
      </w:r>
    </w:p>
    <w:p w14:paraId="45E858C0" w14:textId="71983293" w:rsidR="00F66A8D" w:rsidRPr="00F66A8D" w:rsidRDefault="00283B4A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Joint Project:</w:t>
      </w:r>
      <w:r w:rsidR="00F66A8D">
        <w:rPr>
          <w:rFonts w:ascii="Arial" w:hAnsi="Arial" w:cs="Arial"/>
          <w:sz w:val="21"/>
          <w:szCs w:val="21"/>
        </w:rPr>
        <w:t xml:space="preserve"> Seed fund project </w:t>
      </w:r>
      <w:r w:rsidR="0071453F">
        <w:rPr>
          <w:rFonts w:ascii="Arial" w:hAnsi="Arial" w:cs="Arial"/>
          <w:sz w:val="21"/>
          <w:szCs w:val="21"/>
        </w:rPr>
        <w:t>with other qu</w:t>
      </w:r>
      <w:r w:rsidR="00F66A8D">
        <w:rPr>
          <w:rFonts w:ascii="Arial" w:hAnsi="Arial" w:cs="Arial"/>
          <w:sz w:val="21"/>
          <w:szCs w:val="21"/>
        </w:rPr>
        <w:t>antum program</w:t>
      </w:r>
      <w:r w:rsidR="0071453F">
        <w:rPr>
          <w:rFonts w:ascii="Arial" w:hAnsi="Arial" w:cs="Arial"/>
          <w:sz w:val="21"/>
          <w:szCs w:val="21"/>
        </w:rPr>
        <w:t>(</w:t>
      </w:r>
      <w:r w:rsidR="00F66A8D">
        <w:rPr>
          <w:rFonts w:ascii="Arial" w:hAnsi="Arial" w:cs="Arial"/>
          <w:sz w:val="21"/>
          <w:szCs w:val="21"/>
        </w:rPr>
        <w:t>s</w:t>
      </w:r>
      <w:r w:rsidR="0071453F">
        <w:rPr>
          <w:rFonts w:ascii="Arial" w:hAnsi="Arial" w:cs="Arial"/>
          <w:sz w:val="21"/>
          <w:szCs w:val="21"/>
        </w:rPr>
        <w:t>)</w:t>
      </w:r>
      <w:r w:rsidR="00F66A8D">
        <w:rPr>
          <w:rFonts w:ascii="Arial" w:hAnsi="Arial" w:cs="Arial"/>
          <w:sz w:val="21"/>
          <w:szCs w:val="21"/>
        </w:rPr>
        <w:t xml:space="preserve"> supported by CFREF (</w:t>
      </w:r>
      <w:r w:rsidR="00F66A8D" w:rsidRPr="00F66A8D">
        <w:rPr>
          <w:rFonts w:ascii="Arial" w:hAnsi="Arial" w:cs="Arial"/>
          <w:sz w:val="21"/>
          <w:szCs w:val="21"/>
        </w:rPr>
        <w:t>UW</w:t>
      </w:r>
      <w:r w:rsidR="0071453F">
        <w:rPr>
          <w:rFonts w:ascii="Arial" w:hAnsi="Arial" w:cs="Arial"/>
          <w:sz w:val="21"/>
          <w:szCs w:val="21"/>
        </w:rPr>
        <w:t xml:space="preserve"> </w:t>
      </w:r>
      <w:r w:rsidR="00F66A8D">
        <w:rPr>
          <w:rFonts w:ascii="Arial" w:hAnsi="Arial" w:cs="Arial"/>
          <w:sz w:val="21"/>
          <w:szCs w:val="21"/>
        </w:rPr>
        <w:t>T</w:t>
      </w:r>
      <w:r w:rsidR="00F66A8D" w:rsidRPr="00F66A8D">
        <w:rPr>
          <w:rFonts w:ascii="Arial" w:hAnsi="Arial" w:cs="Arial"/>
          <w:sz w:val="21"/>
          <w:szCs w:val="21"/>
        </w:rPr>
        <w:t>QT, </w:t>
      </w:r>
      <w:hyperlink r:id="rId8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Sherbrooke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Institut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Quantique</w:t>
        </w:r>
        <w:proofErr w:type="spellEnd"/>
      </w:hyperlink>
      <w:r w:rsidR="00F66A8D" w:rsidRPr="00F66A8D">
        <w:rPr>
          <w:rStyle w:val="Hyperlink"/>
          <w:rFonts w:ascii="Arial" w:hAnsi="Arial" w:cs="Arial"/>
          <w:sz w:val="21"/>
          <w:szCs w:val="21"/>
        </w:rPr>
        <w:t> </w:t>
      </w:r>
      <w:r w:rsidR="00F66A8D" w:rsidRPr="00F66A8D">
        <w:rPr>
          <w:rFonts w:ascii="Arial" w:hAnsi="Arial" w:cs="Arial"/>
          <w:sz w:val="21"/>
          <w:szCs w:val="21"/>
        </w:rPr>
        <w:t>and </w:t>
      </w:r>
      <w:hyperlink r:id="rId9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UBC Stewart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Blusson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Quantum Matters Institute</w:t>
        </w:r>
      </w:hyperlink>
      <w:r w:rsidR="00F66A8D" w:rsidRPr="00F66A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)</w:t>
      </w:r>
      <w:r w:rsidR="00F66A8D" w:rsidRPr="00F66A8D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11" w:type="dxa"/>
        <w:jc w:val="center"/>
        <w:tblLook w:val="04A0" w:firstRow="1" w:lastRow="0" w:firstColumn="1" w:lastColumn="0" w:noHBand="0" w:noVBand="1"/>
      </w:tblPr>
      <w:tblGrid>
        <w:gridCol w:w="3806"/>
        <w:gridCol w:w="6405"/>
      </w:tblGrid>
      <w:tr w:rsidR="00127F59" w:rsidRPr="00126848" w14:paraId="5AA95FA6" w14:textId="77777777" w:rsidTr="00283B4A">
        <w:trPr>
          <w:trHeight w:val="31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6405" w:type="dxa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283B4A">
        <w:trPr>
          <w:trHeight w:val="275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6405" w:type="dxa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283B4A">
        <w:trPr>
          <w:trHeight w:val="281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6405" w:type="dxa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6405" w:type="dxa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092EA5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2E5AB1" w14:textId="689EF7D9" w:rsidR="00C46F0C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Joint Project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405" w:type="dxa"/>
          </w:tcPr>
          <w:p w14:paraId="325A1CA2" w14:textId="318669EC" w:rsidR="00C46F0C" w:rsidRPr="00126848" w:rsidRDefault="00BF0A25" w:rsidP="00127F59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C2589C" w:rsidRPr="00126848" w14:paraId="6D34EF11" w14:textId="77777777" w:rsidTr="00283B4A">
        <w:trPr>
          <w:trHeight w:val="277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02FF73D9" w14:textId="2BAD934D" w:rsidR="00C2589C" w:rsidRDefault="00FB4133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2589C">
              <w:rPr>
                <w:rFonts w:ascii="Arial" w:hAnsi="Arial" w:cs="Arial"/>
                <w:sz w:val="21"/>
                <w:szCs w:val="21"/>
              </w:rPr>
              <w:t>. Co-PI on joint project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1D0BEAA1" w14:textId="77777777" w:rsidR="00C2589C" w:rsidRPr="00126848" w:rsidRDefault="00C2589C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4F47D5" w14:textId="5D7392FC" w:rsidR="00127F59" w:rsidRPr="00126848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7F59" w:rsidRPr="00126848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6405" w:type="dxa"/>
          </w:tcPr>
          <w:p w14:paraId="35D4F0C9" w14:textId="285A24D4" w:rsidR="00283B4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Comput</w:t>
            </w:r>
            <w:r w:rsidR="00D74357">
              <w:rPr>
                <w:rFonts w:ascii="Arial" w:hAnsi="Arial" w:cs="Arial"/>
                <w:sz w:val="21"/>
                <w:szCs w:val="21"/>
              </w:rPr>
              <w:t>ation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74357">
              <w:rPr>
                <w:rFonts w:ascii="Arial" w:hAnsi="Arial" w:cs="Arial"/>
                <w:sz w:val="21"/>
                <w:szCs w:val="21"/>
              </w:rPr>
              <w:t>Sensing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4F9F61BF" w14:textId="289EBC8C" w:rsidR="00AD6CB1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642A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AD6CB1">
              <w:rPr>
                <w:rFonts w:ascii="Arial" w:hAnsi="Arial" w:cs="Arial"/>
                <w:sz w:val="21"/>
                <w:szCs w:val="21"/>
              </w:rPr>
              <w:t>Other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075C73C" w14:textId="77777777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challenge area)</w:t>
            </w:r>
          </w:p>
        </w:tc>
      </w:tr>
      <w:tr w:rsidR="00BF0A25" w:rsidRPr="00126848" w14:paraId="73926A7C" w14:textId="77777777" w:rsidTr="00283B4A">
        <w:trPr>
          <w:trHeight w:val="53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1EEDDEB6" w14:textId="1FB639C0" w:rsidR="00BF0A25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6405" w:type="dxa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9"/>
      </w:tblGrid>
      <w:tr w:rsidR="00C2589C" w:rsidRPr="00126848" w14:paraId="0904D813" w14:textId="77777777" w:rsidTr="000B119F">
        <w:trPr>
          <w:trHeight w:val="154"/>
          <w:jc w:val="center"/>
        </w:trPr>
        <w:tc>
          <w:tcPr>
            <w:tcW w:w="10229" w:type="dxa"/>
            <w:shd w:val="clear" w:color="auto" w:fill="C0C0C0"/>
          </w:tcPr>
          <w:p w14:paraId="30CB799A" w14:textId="44DAAA2E" w:rsidR="00C2589C" w:rsidRPr="00323057" w:rsidRDefault="00D853BB" w:rsidP="000B119F"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C2589C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323057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comparison to state-of-the-art alternatives, and methodology, as appropriate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For joint research projects, include a description of the joint activities for a maximum of two and a half (2.5) pages for the research proposal. </w:t>
            </w:r>
          </w:p>
        </w:tc>
      </w:tr>
      <w:tr w:rsidR="00C2589C" w:rsidRPr="00126848" w14:paraId="56580607" w14:textId="77777777" w:rsidTr="000B119F">
        <w:trPr>
          <w:trHeight w:val="392"/>
          <w:jc w:val="center"/>
        </w:trPr>
        <w:tc>
          <w:tcPr>
            <w:tcW w:w="10229" w:type="dxa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AF0EE9" w14:textId="77777777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D853BB" w:rsidRPr="00126848" w14:paraId="19DA8E26" w14:textId="77777777" w:rsidTr="00C37D69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907C342" w14:textId="29F6A010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11. </w:t>
            </w:r>
            <w:r w:rsidR="009C78EB">
              <w:rPr>
                <w:rFonts w:ascii="Arial" w:hAnsi="Arial" w:cs="Arial"/>
                <w:sz w:val="21"/>
                <w:szCs w:val="21"/>
              </w:rPr>
              <w:t>For joint projects only, briefly describe the rational</w:t>
            </w:r>
            <w:r w:rsidR="009A71FA">
              <w:rPr>
                <w:rFonts w:ascii="Arial" w:hAnsi="Arial" w:cs="Arial"/>
                <w:sz w:val="21"/>
                <w:szCs w:val="21"/>
              </w:rPr>
              <w:t>e</w:t>
            </w:r>
            <w:r w:rsidR="009C78EB">
              <w:rPr>
                <w:rFonts w:ascii="Arial" w:hAnsi="Arial" w:cs="Arial"/>
                <w:sz w:val="21"/>
                <w:szCs w:val="21"/>
              </w:rPr>
              <w:t xml:space="preserve"> for a joint project and what </w:t>
            </w:r>
            <w:r w:rsidR="009A71FA">
              <w:rPr>
                <w:rFonts w:ascii="Arial" w:hAnsi="Arial" w:cs="Arial"/>
                <w:sz w:val="21"/>
                <w:szCs w:val="21"/>
              </w:rPr>
              <w:t xml:space="preserve">additional </w:t>
            </w:r>
            <w:r w:rsidR="002426A4">
              <w:rPr>
                <w:rFonts w:ascii="Arial" w:hAnsi="Arial" w:cs="Arial"/>
                <w:sz w:val="21"/>
                <w:szCs w:val="21"/>
              </w:rPr>
              <w:t>benefit</w:t>
            </w:r>
            <w:r w:rsidR="009C78EB">
              <w:rPr>
                <w:rFonts w:ascii="Arial" w:hAnsi="Arial" w:cs="Arial"/>
                <w:sz w:val="21"/>
                <w:szCs w:val="21"/>
              </w:rPr>
              <w:t>(s) you hope to achieve through a joint collaboration.</w:t>
            </w:r>
          </w:p>
        </w:tc>
      </w:tr>
      <w:tr w:rsidR="00D853BB" w:rsidRPr="00126848" w14:paraId="7A5D047C" w14:textId="77777777" w:rsidTr="00C37D69">
        <w:trPr>
          <w:trHeight w:val="441"/>
          <w:jc w:val="center"/>
        </w:trPr>
        <w:tc>
          <w:tcPr>
            <w:tcW w:w="10223" w:type="dxa"/>
          </w:tcPr>
          <w:p w14:paraId="708C131B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C5E1B4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7089A2" w14:textId="77777777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624A1" w:rsidRPr="00126848" w14:paraId="0A6CB2C2" w14:textId="77777777" w:rsidTr="0061362C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63DC0305" w14:textId="37BDCBCA" w:rsidR="004624A1" w:rsidRPr="00126848" w:rsidRDefault="006A1BE0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FB4133">
              <w:rPr>
                <w:rFonts w:ascii="Arial" w:hAnsi="Arial" w:cs="Arial"/>
                <w:sz w:val="21"/>
                <w:szCs w:val="21"/>
              </w:rPr>
              <w:t>2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Describe the connection of your project to the Grand Challenge selected 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If “Other” then describe how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>your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research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 xml:space="preserve">advances 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>new ideas/applications for quantum devices.</w:t>
            </w:r>
          </w:p>
        </w:tc>
      </w:tr>
      <w:tr w:rsidR="004624A1" w:rsidRPr="00126848" w14:paraId="40BBAE30" w14:textId="77777777" w:rsidTr="00B907F7">
        <w:trPr>
          <w:trHeight w:val="441"/>
          <w:jc w:val="center"/>
        </w:trPr>
        <w:tc>
          <w:tcPr>
            <w:tcW w:w="10223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A57F8" w:rsidRPr="00126848" w14:paraId="279D450B" w14:textId="77777777" w:rsidTr="00482ADA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732B48F" w14:textId="2C47C4BE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 xml:space="preserve">13.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482ADA">
        <w:trPr>
          <w:trHeight w:val="441"/>
          <w:jc w:val="center"/>
        </w:trPr>
        <w:tc>
          <w:tcPr>
            <w:tcW w:w="10223" w:type="dxa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811"/>
      </w:tblGrid>
      <w:tr w:rsidR="007623B9" w:rsidRPr="00126848" w14:paraId="31156D1C" w14:textId="77777777" w:rsidTr="007E14D6">
        <w:trPr>
          <w:jc w:val="center"/>
        </w:trPr>
        <w:tc>
          <w:tcPr>
            <w:tcW w:w="10221" w:type="dxa"/>
            <w:gridSpan w:val="2"/>
            <w:shd w:val="clear" w:color="auto" w:fill="B3B3B3"/>
          </w:tcPr>
          <w:p w14:paraId="1D85CCFB" w14:textId="1B86526D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7E14D6">
        <w:trPr>
          <w:jc w:val="center"/>
        </w:trPr>
        <w:tc>
          <w:tcPr>
            <w:tcW w:w="2410" w:type="dxa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7811" w:type="dxa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7E14D6">
        <w:trPr>
          <w:jc w:val="center"/>
        </w:trPr>
        <w:tc>
          <w:tcPr>
            <w:tcW w:w="2410" w:type="dxa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7811" w:type="dxa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7E14D6">
        <w:trPr>
          <w:jc w:val="center"/>
        </w:trPr>
        <w:tc>
          <w:tcPr>
            <w:tcW w:w="2410" w:type="dxa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18 Months</w:t>
            </w:r>
          </w:p>
        </w:tc>
        <w:tc>
          <w:tcPr>
            <w:tcW w:w="7811" w:type="dxa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7E14D6">
        <w:trPr>
          <w:jc w:val="center"/>
        </w:trPr>
        <w:tc>
          <w:tcPr>
            <w:tcW w:w="2410" w:type="dxa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7811" w:type="dxa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FB4133" w:rsidRPr="00126848" w14:paraId="3A7D6834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2B56C2D6" w14:textId="3D284114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9A71FA">
        <w:trPr>
          <w:trHeight w:val="762"/>
        </w:trPr>
        <w:tc>
          <w:tcPr>
            <w:tcW w:w="10319" w:type="dxa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B907F7" w:rsidRPr="00126848" w14:paraId="7350CF55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4F43B3AD" w14:textId="03EEAF03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6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9A71FA">
        <w:trPr>
          <w:trHeight w:val="38"/>
        </w:trPr>
        <w:tc>
          <w:tcPr>
            <w:tcW w:w="10319" w:type="dxa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77777777" w:rsidR="00B907F7" w:rsidRPr="00126848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126848" w:rsidRPr="00126848" w14:paraId="495AF209" w14:textId="77777777" w:rsidTr="007E14D6">
        <w:trPr>
          <w:jc w:val="center"/>
        </w:trPr>
        <w:tc>
          <w:tcPr>
            <w:tcW w:w="10177" w:type="dxa"/>
            <w:shd w:val="clear" w:color="auto" w:fill="C0C0C0"/>
          </w:tcPr>
          <w:p w14:paraId="1AE7CAC7" w14:textId="425B5383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7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>Describe the societal 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B907F7">
        <w:trPr>
          <w:trHeight w:val="469"/>
          <w:jc w:val="center"/>
        </w:trPr>
        <w:tc>
          <w:tcPr>
            <w:tcW w:w="10177" w:type="dxa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590091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126848" w:rsidRPr="00126848" w14:paraId="06D165E8" w14:textId="77777777" w:rsidTr="007E14D6">
        <w:trPr>
          <w:jc w:val="center"/>
        </w:trPr>
        <w:tc>
          <w:tcPr>
            <w:tcW w:w="10187" w:type="dxa"/>
            <w:shd w:val="clear" w:color="auto" w:fill="C0C0C0"/>
          </w:tcPr>
          <w:p w14:paraId="75778FB7" w14:textId="38418900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8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Describe the Sci</w:t>
            </w:r>
            <w:r w:rsidR="00A55852">
              <w:rPr>
                <w:rFonts w:ascii="Arial" w:hAnsi="Arial" w:cs="Arial"/>
                <w:sz w:val="21"/>
                <w:szCs w:val="21"/>
              </w:rPr>
              <w:t>ence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/Eng</w:t>
            </w:r>
            <w:r w:rsidR="00A55852">
              <w:rPr>
                <w:rFonts w:ascii="Arial" w:hAnsi="Arial" w:cs="Arial"/>
                <w:sz w:val="21"/>
                <w:szCs w:val="21"/>
              </w:rPr>
              <w:t>ineering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/Q</w:t>
            </w:r>
            <w:r w:rsidR="00A55852">
              <w:rPr>
                <w:rFonts w:ascii="Arial" w:hAnsi="Arial" w:cs="Arial"/>
                <w:sz w:val="21"/>
                <w:szCs w:val="21"/>
              </w:rPr>
              <w:t>uantum Information Processing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 xml:space="preserve"> impact of your project</w:t>
            </w:r>
            <w:r w:rsidR="0010062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26848" w:rsidRPr="00126848" w14:paraId="50E1499A" w14:textId="77777777" w:rsidTr="00B907F7">
        <w:trPr>
          <w:trHeight w:val="496"/>
          <w:jc w:val="center"/>
        </w:trPr>
        <w:tc>
          <w:tcPr>
            <w:tcW w:w="10187" w:type="dxa"/>
          </w:tcPr>
          <w:p w14:paraId="2A3F23AA" w14:textId="77777777" w:rsidR="00100627" w:rsidRDefault="00100627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47F4F1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8CA6A2" w14:textId="77777777" w:rsidR="0090380A" w:rsidRPr="00126848" w:rsidRDefault="0090380A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55375D" w:rsidRPr="00126848" w14:paraId="65831516" w14:textId="77777777" w:rsidTr="00FD071E">
        <w:trPr>
          <w:jc w:val="center"/>
        </w:trPr>
        <w:tc>
          <w:tcPr>
            <w:tcW w:w="10222" w:type="dxa"/>
            <w:shd w:val="clear" w:color="auto" w:fill="C0C0C0"/>
          </w:tcPr>
          <w:p w14:paraId="644C7DCD" w14:textId="52480AE8" w:rsidR="0055375D" w:rsidRPr="00531C7B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 w:rsidRPr="00531C7B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9F0E1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FD071E">
              <w:rPr>
                <w:rFonts w:ascii="Arial" w:hAnsi="Arial" w:cs="Arial"/>
                <w:sz w:val="21"/>
                <w:szCs w:val="21"/>
              </w:rPr>
              <w:t>Please de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D071E">
              <w:rPr>
                <w:rFonts w:ascii="Arial" w:hAnsi="Arial" w:cs="Arial"/>
                <w:sz w:val="21"/>
                <w:szCs w:val="21"/>
              </w:rPr>
              <w:t xml:space="preserve">cribe to what extent you have </w:t>
            </w:r>
            <w:hyperlink r:id="rId10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advanced equity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throughout your career by promoting the inclusion and advancement of members of </w:t>
            </w:r>
            <w:hyperlink r:id="rId11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equity-seeking groups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in research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FD071E">
              <w:rPr>
                <w:rFonts w:ascii="Arial" w:hAnsi="Arial" w:cs="Arial"/>
                <w:sz w:val="21"/>
                <w:szCs w:val="21"/>
              </w:rPr>
              <w:t>public policy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375D" w:rsidRPr="00126848" w14:paraId="778E69FC" w14:textId="77777777" w:rsidTr="00FD071E">
        <w:trPr>
          <w:trHeight w:val="77"/>
          <w:jc w:val="center"/>
        </w:trPr>
        <w:tc>
          <w:tcPr>
            <w:tcW w:w="10222" w:type="dxa"/>
          </w:tcPr>
          <w:p w14:paraId="70CCD13E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C843912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84F1E4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p w14:paraId="60408FB8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55375D" w:rsidRPr="00126848" w14:paraId="668069FA" w14:textId="77777777" w:rsidTr="00FD071E">
        <w:trPr>
          <w:jc w:val="center"/>
        </w:trPr>
        <w:tc>
          <w:tcPr>
            <w:tcW w:w="10222" w:type="dxa"/>
            <w:shd w:val="clear" w:color="auto" w:fill="C0C0C0"/>
          </w:tcPr>
          <w:p w14:paraId="27D66228" w14:textId="01F117E1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20. Explain how equity, diversity and inclusion have been considered in research design, academic team composition, and the training plan for team members. </w:t>
            </w:r>
          </w:p>
        </w:tc>
      </w:tr>
      <w:tr w:rsidR="0055375D" w:rsidRPr="00126848" w14:paraId="76F398BE" w14:textId="77777777" w:rsidTr="00FD071E">
        <w:trPr>
          <w:trHeight w:val="496"/>
          <w:jc w:val="center"/>
        </w:trPr>
        <w:tc>
          <w:tcPr>
            <w:tcW w:w="10222" w:type="dxa"/>
          </w:tcPr>
          <w:p w14:paraId="676E86AA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63128B6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61362C" w:rsidRPr="00126848" w14:paraId="0F19F43E" w14:textId="77777777" w:rsidTr="00B057AC">
        <w:trPr>
          <w:jc w:val="center"/>
        </w:trPr>
        <w:tc>
          <w:tcPr>
            <w:tcW w:w="10187" w:type="dxa"/>
            <w:shd w:val="clear" w:color="auto" w:fill="C0C0C0"/>
          </w:tcPr>
          <w:p w14:paraId="556E9A15" w14:textId="0A8A6FA2" w:rsidR="0061362C" w:rsidRPr="00126848" w:rsidRDefault="004A57F8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5375D">
              <w:rPr>
                <w:rFonts w:ascii="Arial" w:hAnsi="Arial" w:cs="Arial"/>
                <w:sz w:val="21"/>
                <w:szCs w:val="21"/>
              </w:rPr>
              <w:t>1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80A">
              <w:rPr>
                <w:rFonts w:ascii="Arial" w:hAnsi="Arial" w:cs="Arial"/>
                <w:sz w:val="21"/>
                <w:szCs w:val="21"/>
              </w:rPr>
              <w:t>Is the proposed project a new activity (i.e., not a continuation of your current activities)? If yes, what is your plan for seeking additional funding, as appropriate, beyond the term of the seed funding?</w:t>
            </w:r>
          </w:p>
        </w:tc>
      </w:tr>
      <w:tr w:rsidR="0061362C" w:rsidRPr="00126848" w14:paraId="06444A9A" w14:textId="77777777" w:rsidTr="00B057AC">
        <w:trPr>
          <w:trHeight w:val="496"/>
          <w:jc w:val="center"/>
        </w:trPr>
        <w:tc>
          <w:tcPr>
            <w:tcW w:w="10187" w:type="dxa"/>
          </w:tcPr>
          <w:p w14:paraId="71BBB57A" w14:textId="77777777" w:rsidR="0061362C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E0A0C" w14:textId="77777777" w:rsidR="0061362C" w:rsidRPr="00126848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p w14:paraId="5099206B" w14:textId="4344FEC9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C2589C">
        <w:rPr>
          <w:rFonts w:ascii="Arial" w:hAnsi="Arial" w:cs="Arial"/>
          <w:b/>
          <w:sz w:val="21"/>
          <w:szCs w:val="21"/>
        </w:rPr>
        <w:t>2</w:t>
      </w:r>
      <w:r w:rsidR="0055375D">
        <w:rPr>
          <w:rFonts w:ascii="Arial" w:hAnsi="Arial" w:cs="Arial"/>
          <w:b/>
          <w:sz w:val="21"/>
          <w:szCs w:val="21"/>
        </w:rPr>
        <w:t>2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31AB124" w14:textId="77777777" w:rsidTr="00F12CBB">
        <w:tc>
          <w:tcPr>
            <w:tcW w:w="10206" w:type="dxa"/>
            <w:gridSpan w:val="2"/>
            <w:shd w:val="clear" w:color="auto" w:fill="B3B3B3"/>
          </w:tcPr>
          <w:p w14:paraId="1D7D831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2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64D33DF" w14:textId="77777777" w:rsidTr="00F12CBB">
        <w:tc>
          <w:tcPr>
            <w:tcW w:w="2408" w:type="dxa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F12CBB">
        <w:tc>
          <w:tcPr>
            <w:tcW w:w="2408" w:type="dxa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F12CBB">
        <w:trPr>
          <w:trHeight w:val="271"/>
        </w:trPr>
        <w:tc>
          <w:tcPr>
            <w:tcW w:w="2408" w:type="dxa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F12CBB">
        <w:tc>
          <w:tcPr>
            <w:tcW w:w="2408" w:type="dxa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F12CBB">
        <w:tc>
          <w:tcPr>
            <w:tcW w:w="2408" w:type="dxa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12BCE751" w14:textId="77777777" w:rsidTr="00F12CBB">
        <w:tc>
          <w:tcPr>
            <w:tcW w:w="10206" w:type="dxa"/>
            <w:gridSpan w:val="2"/>
            <w:shd w:val="clear" w:color="auto" w:fill="B3B3B3"/>
          </w:tcPr>
          <w:p w14:paraId="7A5E67B1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3" w:history="1">
              <w:r w:rsidRPr="00795386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 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7998996" w14:textId="77777777" w:rsidTr="00F12CBB">
        <w:tc>
          <w:tcPr>
            <w:tcW w:w="2408" w:type="dxa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F12CBB">
        <w:tc>
          <w:tcPr>
            <w:tcW w:w="2408" w:type="dxa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F12CBB">
        <w:tc>
          <w:tcPr>
            <w:tcW w:w="2408" w:type="dxa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F12CBB">
        <w:tc>
          <w:tcPr>
            <w:tcW w:w="2408" w:type="dxa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F12CBB">
        <w:tc>
          <w:tcPr>
            <w:tcW w:w="2408" w:type="dxa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97C00D1" w14:textId="77777777" w:rsidTr="00F12CBB">
        <w:tc>
          <w:tcPr>
            <w:tcW w:w="10206" w:type="dxa"/>
            <w:gridSpan w:val="2"/>
            <w:shd w:val="clear" w:color="auto" w:fill="B3B3B3"/>
          </w:tcPr>
          <w:p w14:paraId="67A32980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4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3410AC3" w14:textId="77777777" w:rsidTr="00F12CBB">
        <w:tc>
          <w:tcPr>
            <w:tcW w:w="2408" w:type="dxa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F12CBB">
        <w:tc>
          <w:tcPr>
            <w:tcW w:w="2408" w:type="dxa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F12CBB">
        <w:tc>
          <w:tcPr>
            <w:tcW w:w="2408" w:type="dxa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F12CBB">
        <w:tc>
          <w:tcPr>
            <w:tcW w:w="2408" w:type="dxa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F12CBB">
        <w:tc>
          <w:tcPr>
            <w:tcW w:w="2408" w:type="dxa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7798" w:type="dxa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03D2D0CD" w14:textId="77777777" w:rsidTr="00F12CBB">
        <w:tc>
          <w:tcPr>
            <w:tcW w:w="10206" w:type="dxa"/>
            <w:gridSpan w:val="2"/>
            <w:shd w:val="clear" w:color="auto" w:fill="B3B3B3"/>
          </w:tcPr>
          <w:p w14:paraId="6302F73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5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6008F43A" w14:textId="77777777" w:rsidTr="00F12CBB">
        <w:tc>
          <w:tcPr>
            <w:tcW w:w="2408" w:type="dxa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F12CBB">
        <w:tc>
          <w:tcPr>
            <w:tcW w:w="2408" w:type="dxa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47F5">
              <w:rPr>
                <w:rFonts w:ascii="Arial" w:hAnsi="Arial" w:cs="Arial"/>
                <w:sz w:val="21"/>
                <w:szCs w:val="21"/>
              </w:rPr>
            </w:r>
            <w:r w:rsidR="004847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F12CBB">
        <w:tc>
          <w:tcPr>
            <w:tcW w:w="2408" w:type="dxa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F12CBB">
        <w:trPr>
          <w:trHeight w:val="565"/>
        </w:trPr>
        <w:tc>
          <w:tcPr>
            <w:tcW w:w="2408" w:type="dxa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F12CBB">
        <w:tc>
          <w:tcPr>
            <w:tcW w:w="2408" w:type="dxa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9625D8" w14:textId="77777777" w:rsidR="002D5473" w:rsidRDefault="002D5473">
      <w:pPr>
        <w:rPr>
          <w:rFonts w:ascii="Arial" w:hAnsi="Arial" w:cs="Arial"/>
          <w:b/>
          <w:sz w:val="21"/>
          <w:szCs w:val="21"/>
        </w:rPr>
      </w:pPr>
    </w:p>
    <w:p w14:paraId="5936B419" w14:textId="77777777" w:rsidR="00E70474" w:rsidRDefault="00E70474" w:rsidP="002D5473">
      <w:pPr>
        <w:rPr>
          <w:rFonts w:ascii="Arial" w:hAnsi="Arial" w:cs="Arial"/>
          <w:b/>
          <w:sz w:val="21"/>
          <w:szCs w:val="21"/>
        </w:rPr>
      </w:pPr>
    </w:p>
    <w:p w14:paraId="29199220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1FACB42E" w:rsidR="002D5473" w:rsidRPr="002D5473" w:rsidRDefault="006A1BE0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55375D">
        <w:rPr>
          <w:rFonts w:ascii="Arial" w:hAnsi="Arial" w:cs="Arial"/>
          <w:b/>
          <w:sz w:val="21"/>
          <w:szCs w:val="21"/>
        </w:rPr>
        <w:t>3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6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38E5F57" w14:textId="2A18591B" w:rsidR="002D5473" w:rsidRPr="002D5473" w:rsidRDefault="00FB4133" w:rsidP="002D54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joint projects, budgets may include PI or HQP travel to </w:t>
      </w:r>
      <w:r w:rsidR="00271746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joint institution for collaboration. I</w:t>
      </w:r>
      <w:r w:rsidR="009A71FA">
        <w:rPr>
          <w:rFonts w:ascii="Arial" w:hAnsi="Arial" w:cs="Arial"/>
          <w:sz w:val="21"/>
          <w:szCs w:val="21"/>
        </w:rPr>
        <w:t xml:space="preserve">t is expected that each </w:t>
      </w:r>
      <w:proofErr w:type="spellStart"/>
      <w:r w:rsidR="009A71FA"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>s</w:t>
      </w:r>
      <w:r w:rsidR="009A71FA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itituion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271746">
        <w:rPr>
          <w:rFonts w:ascii="Arial" w:hAnsi="Arial" w:cs="Arial"/>
          <w:sz w:val="21"/>
          <w:szCs w:val="21"/>
        </w:rPr>
        <w:t>will</w:t>
      </w:r>
      <w:r>
        <w:rPr>
          <w:rFonts w:ascii="Arial" w:hAnsi="Arial" w:cs="Arial"/>
          <w:sz w:val="21"/>
          <w:szCs w:val="21"/>
        </w:rPr>
        <w:t xml:space="preserve"> cover the costs of travel</w:t>
      </w:r>
      <w:r w:rsidR="00271746">
        <w:rPr>
          <w:rFonts w:ascii="Arial" w:hAnsi="Arial" w:cs="Arial"/>
          <w:sz w:val="21"/>
          <w:szCs w:val="21"/>
        </w:rPr>
        <w:t xml:space="preserve"> and other research expenses</w:t>
      </w:r>
      <w:r>
        <w:rPr>
          <w:rFonts w:ascii="Arial" w:hAnsi="Arial" w:cs="Arial"/>
          <w:sz w:val="21"/>
          <w:szCs w:val="21"/>
        </w:rPr>
        <w:t xml:space="preserve"> for their own personnel</w:t>
      </w:r>
      <w:r w:rsidR="00271746">
        <w:rPr>
          <w:rFonts w:ascii="Arial" w:hAnsi="Arial" w:cs="Arial"/>
          <w:sz w:val="21"/>
          <w:szCs w:val="21"/>
        </w:rPr>
        <w:t xml:space="preserve"> and activities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17"/>
      <w:footerReference w:type="even" r:id="rId18"/>
      <w:footerReference w:type="default" r:id="rId19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09AB" w14:textId="77777777" w:rsidR="004847F5" w:rsidRDefault="004847F5" w:rsidP="004624A1">
      <w:r>
        <w:separator/>
      </w:r>
    </w:p>
  </w:endnote>
  <w:endnote w:type="continuationSeparator" w:id="0">
    <w:p w14:paraId="7FE56322" w14:textId="77777777" w:rsidR="004847F5" w:rsidRDefault="004847F5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3928070F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B943D3">
      <w:rPr>
        <w:rFonts w:ascii="Arial" w:hAnsi="Arial" w:cs="Arial"/>
        <w:color w:val="000000" w:themeColor="text1"/>
        <w:sz w:val="18"/>
        <w:szCs w:val="18"/>
      </w:rPr>
      <w:t>September 15</w:t>
    </w:r>
    <w:r w:rsidR="0055375D">
      <w:rPr>
        <w:rFonts w:ascii="Arial" w:hAnsi="Arial" w:cs="Arial"/>
        <w:color w:val="000000" w:themeColor="text1"/>
        <w:sz w:val="18"/>
        <w:szCs w:val="18"/>
      </w:rPr>
      <w:t>, 2020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BF85" w14:textId="77777777" w:rsidR="004847F5" w:rsidRDefault="004847F5" w:rsidP="004624A1">
      <w:r>
        <w:separator/>
      </w:r>
    </w:p>
  </w:footnote>
  <w:footnote w:type="continuationSeparator" w:id="0">
    <w:p w14:paraId="169B8B32" w14:textId="77777777" w:rsidR="004847F5" w:rsidRDefault="004847F5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D7126"/>
    <w:rsid w:val="00100627"/>
    <w:rsid w:val="001074EC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C2142"/>
    <w:rsid w:val="0061362C"/>
    <w:rsid w:val="0065071D"/>
    <w:rsid w:val="006852B4"/>
    <w:rsid w:val="006A1BE0"/>
    <w:rsid w:val="0071453F"/>
    <w:rsid w:val="0072267B"/>
    <w:rsid w:val="00754BA2"/>
    <w:rsid w:val="0075512C"/>
    <w:rsid w:val="007623B9"/>
    <w:rsid w:val="00771C30"/>
    <w:rsid w:val="00776BD6"/>
    <w:rsid w:val="00795386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36832"/>
    <w:rsid w:val="00852045"/>
    <w:rsid w:val="00890D53"/>
    <w:rsid w:val="008C3B8F"/>
    <w:rsid w:val="008C763D"/>
    <w:rsid w:val="0090380A"/>
    <w:rsid w:val="0090747B"/>
    <w:rsid w:val="0094629E"/>
    <w:rsid w:val="00970243"/>
    <w:rsid w:val="00971CFE"/>
    <w:rsid w:val="009A71FA"/>
    <w:rsid w:val="009C78EB"/>
    <w:rsid w:val="009F2FED"/>
    <w:rsid w:val="00A05A0B"/>
    <w:rsid w:val="00A14E51"/>
    <w:rsid w:val="00A2214F"/>
    <w:rsid w:val="00A55852"/>
    <w:rsid w:val="00AB46A3"/>
    <w:rsid w:val="00AD6CB1"/>
    <w:rsid w:val="00AF3567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31E6C"/>
    <w:rsid w:val="00D43399"/>
    <w:rsid w:val="00D642A8"/>
    <w:rsid w:val="00D74357"/>
    <w:rsid w:val="00D853BB"/>
    <w:rsid w:val="00D919B5"/>
    <w:rsid w:val="00DA287A"/>
    <w:rsid w:val="00DE3FA3"/>
    <w:rsid w:val="00E12C3A"/>
    <w:rsid w:val="00E26910"/>
    <w:rsid w:val="00E70474"/>
    <w:rsid w:val="00E7316B"/>
    <w:rsid w:val="00F108F7"/>
    <w:rsid w:val="00F12CBB"/>
    <w:rsid w:val="00F26D0B"/>
    <w:rsid w:val="00F270A0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7F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iq/en/" TargetMode="External"/><Relationship Id="rId13" Type="http://schemas.openxmlformats.org/officeDocument/2006/relationships/hyperlink" Target="http://www.nserc-crsng.gc.ca/OnlineServices-ServicesEnLigne/pdf/F100D_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qt.uwaterloo.ca/opportunities/quantum-seed/" TargetMode="External"/><Relationship Id="rId12" Type="http://schemas.openxmlformats.org/officeDocument/2006/relationships/hyperlink" Target="http://www.nserc-crsng.gc.ca/OnlineServices-ServicesEnLigne/pdf/F100D_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serc-crsng.gc.ca/professors-professeurs/financialadminguide-guideadminfinancier/index_eng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service-commission/services/appointment-framework/employment-equity-diversity/employment-equity-group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erc-crsng.gc.ca/OnlineServices-ServicesEnLigne/pdf/F100D_e.pdf" TargetMode="External"/><Relationship Id="rId10" Type="http://schemas.openxmlformats.org/officeDocument/2006/relationships/hyperlink" Target="https://uwaterlootqt.igloocommunities.com/program/administration/documents/tqt_financial_sops/edi_initiatives_06mar20_update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qmi.ubc.ca/" TargetMode="External"/><Relationship Id="rId14" Type="http://schemas.openxmlformats.org/officeDocument/2006/relationships/hyperlink" Target="http://www.nserc-crsng.gc.ca/OnlineServices-ServicesEnLigne/pdf/F100D_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Taylor Rae Pacholko</cp:lastModifiedBy>
  <cp:revision>3</cp:revision>
  <cp:lastPrinted>2018-09-21T14:23:00Z</cp:lastPrinted>
  <dcterms:created xsi:type="dcterms:W3CDTF">2020-09-17T13:30:00Z</dcterms:created>
  <dcterms:modified xsi:type="dcterms:W3CDTF">2020-09-17T13:46:00Z</dcterms:modified>
</cp:coreProperties>
</file>